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13.81958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Квир-теория и иудаизм: Bring -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079345703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82828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Эдем/them - Back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2.19970703125" w:line="294.6821880340576" w:lineRule="auto"/>
        <w:ind w:left="7.20001220703125" w:right="-5.6005859375" w:firstLine="15.599975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Курс в лучших традициях иешивы - это практика парресии, где мы сможем не только  вспомнить основной дебат вокруг квир-теории с момента ее зарождения до смерти части  авторов, но и поговорим о самом сензитивном (недоступном для опросов) - категориях  политического и сексуальности. В рамках курса мы придумаем новую методологию  исследования правды и жизни (от очищения дерева познания до семян дерева жизни) и  найдем то, что сможет объединить необъединяемое.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2.9974365234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Курс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1.080322265625" w:line="240" w:lineRule="auto"/>
        <w:ind w:left="5.999984741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 семинаров, экзамен отсутствует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440185546875" w:line="240" w:lineRule="auto"/>
        <w:ind w:left="5.999984741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Кетер (Венец)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6798095703125" w:line="294.68210220336914" w:lineRule="auto"/>
        <w:ind w:left="1.2000274658203125" w:right="320.799560546875" w:firstLine="11.999969482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Четыре лика власти. Мишель Фуко и книга Тании. Маятник Фуко. Десять сфирот.  Антропология слуха и теории заговора. Анекдот про пять великих евреев. Квир:  определение и история термина. Квир активизм, квир теория и теории, квир  исследования. Признаки квир теории. Комментарий об онтологии и эпистемологии.  Заметка о теории, методологии и методе в социальных науках. Квиринг методологии и  методов. Бинарность и недвойственность. Квир как черный квадрат (Джек Халберстам,  Мария Брок, Никки Салливан). Квир как квантовая физика (Эвелин Келлер, время и  пространство Элизабет Фриман). Квир как переменная сексуальности и способ чтения  текста (ХПЖ, Симон Кордонский и Дэвин Галперин). Культуромика и Ngram.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.40003967285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Хохма (Мудрость)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67919921875" w:line="294.6821594238281" w:lineRule="auto"/>
        <w:ind w:left="1.2000274658203125" w:right="459.759521484375" w:hanging="3.60000610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Адам и “Секс в каменном веке”. Смерть Сократа. Пионеры квир-теории: от дружбы до  любви. Гомосоциальность. Сексуальность: эссенциализм, конструктивизм и квир.  Гомосексуальность и социальная политика. Пять полов (Fausto-Sterling). Парафилии  (Gates). Влечение, возбуждение, поведение, идентичность. Шкала Кинси. Nature vs  Nurture.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2.760009765625" w:line="240" w:lineRule="auto"/>
        <w:ind w:left="5.999984741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Бина (Понимание)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677978515625" w:line="294.6818733215332" w:lineRule="auto"/>
        <w:ind w:left="7.20001220703125" w:right="157.359619140625" w:firstLine="15.599975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Ева и яблоко раздора. Мужество Арендт и Перформативность Батлер. Гомонационализм  Пуар. Дезидентификация Муньос. Квир цвета, привилегии и картофельные поля Паши  Залуцкого. Царица Савская, Саломея и Вавилонские блудницы. Гипотеза Лавджоя и  парадокс Мари Кондо.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2.7587890625" w:line="240" w:lineRule="auto"/>
        <w:ind w:left="2.40005493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Даат (Познание)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67919921875" w:line="294.6821880340576" w:lineRule="auto"/>
        <w:ind w:left="0" w:right="67.359619140625" w:firstLine="9.5999908447265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Соломон и жестокий оптимизм Лорен Берлант. Триада Гегеля. Пост-пост-мета-мета  Монеточки и Цукерберга. Эпистемология чулана Ив Седжвик и внутренняя юдофобия.  Гипотеза контакта и “почему в интернете кто-то не прав” Аси Казанцевой. Квиринг медиа  (Lukasz Szulc). Квир-маркетинг: Матрица, поколение Z (зумеры) и Все везде и сразу.  Психиатрия и юродивые: история безумия в пост-ковидную эпоху. Нарративы и  дискурсы.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2.757568359375" w:line="240" w:lineRule="auto"/>
        <w:ind w:left="5.999984741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Хесед (Милость) и Гвура (Строгость)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680419921875" w:line="294.68201637268066" w:lineRule="auto"/>
        <w:ind w:left="1.2000274658203125" w:right="21.519775390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Авраам и Ицхак: к вопросу обрезания. Молох и Баал: путешествие в Гееном. Майкл  Уорнер, Ли Эдельман и гетеронормативность. Гибкость и флюидность сексуальности (Lisa  Diamond, Roy Baumeister, Tony Silva’s Still Straight). Феминисткая оптика (4 пространства  анализа Francesca Stella, Гейл Рубин, Марианна Муравьева, Марина Швецова).  Биополитика (М. Фуко, Д. Агамбен, Сергей Медведев)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2.7581787109375" w:line="240" w:lineRule="auto"/>
        <w:ind w:left="9.599990844726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Тиферет (Красота)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6798095703125" w:line="294.6819591522217" w:lineRule="auto"/>
        <w:ind w:left="7.20001220703125" w:right="100.72021484375" w:firstLine="15.599975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Иаков, Рахиль и Лия. Полиамория и полигамия. Лестница Иакова и лестница абстракции  Сартори. Политическая раздробленность. Аргументация Старца Филофея и дебат о квир астрологии.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2.7581787109375" w:line="240" w:lineRule="auto"/>
        <w:ind w:left="4.8000335693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Нецах (Вечность)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6798095703125" w:line="294.6821594238281" w:lineRule="auto"/>
        <w:ind w:left="5.9999847412109375" w:right="30.6396484375" w:firstLine="16.8000030517578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Моше (Моисей). Межпоколенческие изменения и теория Инглхарта. Теория гражданства:  феминисткое, интимное, сексуализированное (Гальперин, Ричардсон, Сеидман, Виикс,  Пламмер, Энгел). Империя и нация. Корреляция отношения к гомосексуальности,  законов и размера полового члена. Законы о (гомо)сексуальности.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2.75787353515625" w:line="240" w:lineRule="auto"/>
        <w:ind w:left="13.199996948242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Ход (Слава)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67996215820312" w:line="240" w:lineRule="auto"/>
        <w:ind w:left="1.2000274658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Аарон и Золотой Телец. Ваикра и эпидемии. Barebacking Тима Дина и Deep Sniff Адама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2000122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Змита.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677978515625" w:line="294.6822166442871" w:lineRule="auto"/>
        <w:ind w:left="1.2000274658203125" w:right="484.478759765625" w:firstLine="21.599960327148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Новые социальные движения: хомофилы, ассимиляция и освобождение. Первые  инициативы: Mattachine Society Daughters of Bilitis. Stonewall 1969. Street Transvestite  Action Revolutionaries. Gay Liberation Front. ACT UP and Queer Nation. Высшая школа  равноправия и СПИД.Центр. Прайд и бренды (пинквошинг и критика).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2.757568359375" w:line="240" w:lineRule="auto"/>
        <w:ind w:left="7.2000122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Йесод (Основа)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67919921875" w:line="294.6821594238281" w:lineRule="auto"/>
        <w:ind w:left="14.879989624023438" w:right="47.440185546875" w:firstLine="7.9199981689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Йосеф, Каин и Авель - к вопросу насилия. Ной и мужеложство в УК РФ. Радужный завет  Ноя ( .)Преступления ненависти (Саша Кондаков и Евгений Шторн). Содом и Гоморра  в Мертвом Море. Нетрадиционные ценности (Emil Edenborg, Kevin Moss, Dan Healey).  Политические циклы и выборы. Идеологии: либерализм, консерватизм, социализм и  национализм. Политические режимы. Маккартизм и ми-ми-ми. Фруктовая машина.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2.7587890625" w:line="240" w:lineRule="auto"/>
        <w:ind w:left="5.999984741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Малхут (Царство)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67919921875" w:line="294.6818733215332" w:lineRule="auto"/>
        <w:ind w:left="9.599990844726562" w:right="168.87939453125" w:hanging="8.39996337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Давид и Рахиль. Мир действия. Когда ждать машиаха и каким оне будут? Queer Futurity и  Cruising Utopia Муньос vs No future Эдельман.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0.59814453125" w:line="240" w:lineRule="auto"/>
        <w:ind w:left="31.20002746582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Пререквизиты к слушателям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640625" w:line="240" w:lineRule="auto"/>
        <w:ind w:left="22.7999877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Курс предназначен для лиц старше 18 лет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4395751953125" w:line="294.68204498291016" w:lineRule="auto"/>
        <w:ind w:left="7.20001220703125" w:right="376.4794921875" w:hanging="0.48004150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Знание о перечисленных именах и событиях приветствуется, как и наличие ChatGPT и  его аналогов на занятии (формат семинара предполагает обсуждение заявленных тем).  Отсылки к медиа не возбраняются, но личный опыт (как и опыт из круга общения)  приветствуется гораздо больше.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0.5987548828125" w:line="240" w:lineRule="auto"/>
        <w:ind w:left="13.600006103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Список литературы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639404296875" w:line="240" w:lineRule="auto"/>
        <w:ind w:left="22.7999877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Рекомендованная литература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680419921875" w:line="294.68201637268066" w:lineRule="auto"/>
        <w:ind w:left="8.400039672851562" w:right="825.040283203125" w:hanging="7.20001220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Alexander Kondakov. (2011). Same-Sex Marriages inside the Closet: Deconstruction of  Subjects of Gay and Lesbian Discourses in Russia. Retrieved from http:// search.ebscohost.com/login.aspx?direct=true&amp;site=eds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9810791015625" w:line="240" w:lineRule="auto"/>
        <w:ind w:left="14.87998962402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live&amp;db=edsbas&amp;AN=edsbas.C510C9EC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68011474609375" w:line="294.68201637268066" w:lineRule="auto"/>
        <w:ind w:left="7.6800537109375" w:right="558.399658203125" w:firstLine="15.1199340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Baker, P., &amp; Balirano, G. (2018). Queering Masculinities in Language and Culture. London:  Palgrave Macmillan. Retrieved from http://search.ebscohost.com/login.aspx? direct=true&amp;site=eds-live&amp;db=edsebk&amp;AN=1651860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9810791015625" w:line="294.68213081359863" w:lineRule="auto"/>
        <w:ind w:left="8.400039672851562" w:right="508.23974609375" w:firstLine="1.19995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Casey, M. E., McLaughlin, J., &amp; Richardson, D. (2006). Intersections Between Feminist and  Queer Theory. Basingstoke [England]: Palgrave Macmillan. Retrieved from http:// search.ebscohost.com/login.aspx?direct=true&amp;site=eds-live&amp;db=edsebk&amp;AN=194617 Elden, S. (2017). Foucault: The Birth of Power. Malden, MA: Polity. Retrieved from http:// search.ebscohost.com/login.aspx?direct=true&amp;site=eds-live&amp;db=edsebk&amp;AN=1470897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4.68138694763184" w:lineRule="auto"/>
        <w:ind w:left="7.6800537109375" w:right="680.5596923828125" w:firstLine="15.1199340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Essig, L. (1999). Queer in Russia: A Story of Sex, Self, and the Other. Durham, NC: Duke  University Press Books. Retrieved from http://search.ebscohost.com/login.aspx? direct=true&amp;site=eds-live&amp;db=edsebk&amp;AN=681884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990234375" w:line="294.6818733215332" w:lineRule="auto"/>
        <w:ind w:left="7.6800537109375" w:right="1310.560302734375" w:firstLine="15.1199340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Fausto-Sterling, A. (1993). The fve sexes. (Cover story). Sciences, 33(2), 20. https:// doi.org/10.1002/j.2326-1951.1993.tb03081.x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97802734375" w:line="294.6818733215332" w:lineRule="auto"/>
        <w:ind w:left="7.6800537109375" w:right="101.199951171875" w:firstLine="15.1199340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Halperin, D. M. M. (2012). One Hundred Years of Homosexuality: And Other Essays on Greek  Love. Hoboken: Routledge. Retrieved from http://search.ebscohost.com/login.aspx? direct=true&amp;site=eds-live&amp;db=edsebk&amp;AN=473975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000244140625" w:line="294.6816158294678" w:lineRule="auto"/>
        <w:ind w:left="1.2000274658203125" w:right="499.599609375" w:firstLine="21.599960327148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Hannabach, C. (2016). Bodies on Display: Queer Biopolitics in Popular Culture. Journal of  Homosexuality, 63(3), 349–368. https://doi.org/10.1080/00918369.2016.1124691 Healey, D. (2017). Russian Homophobia From Stalin to Sochi. New York: Bloomsbury  Academic. Retrieved from http://search.ebscohost.com/login.aspx?direct=true&amp;site=eds live&amp;db=edsebk&amp;AN=1612368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990234375" w:line="294.6818733215332" w:lineRule="auto"/>
        <w:ind w:left="14.879989624023438" w:right="161.920166015625" w:firstLine="7.9199981689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Henderson, B. (2019). Queer Studies: Beyond Binaries. New York, NY: Harrington Park Press,  LLC. Retrieved from http://search.ebscohost.com/login.aspx?direct=true&amp;site=eds live&amp;db=edsebk&amp;AN=2088311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97802734375" w:line="294.6821594238281" w:lineRule="auto"/>
        <w:ind w:left="0" w:right="462.879638671875" w:firstLine="22.79998779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Herdt, G. H. (2009). Moral Panics, Sex Panics: Fear and the Fight Over Sexual Rights. New  York: NYU Press. Retrieved from http://search.ebscohost.com/login.aspx? direct=true&amp;site=eds-live&amp;db=edsebk&amp;AN=1021003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984130859375" w:line="294.68207359313965" w:lineRule="auto"/>
        <w:ind w:left="0" w:right="-5.6005859375" w:firstLine="22.79998779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Kuhar, R., &amp; Paternotte, D. (2017). Anti-Gender Campaigns in Europe: Mobilizing Against  Equality. London: Rowman &amp; Littlefeld International. Retrieved from http:// search.ebscohost.com/login.aspx?direct=true&amp;site=eds-live&amp;db=edsebk&amp;AN=1591829 Kuokkanen, R. (2008). Globalization as Racialized, Sexualized Violence. International Feminist  Journal of Politics, 10(2), 216–233. https://doi.org/10.1080/14616740801957554 Mayhew, M. (2013). Debates in Transgender, Queer and Feminist Theory: Contested Sites.  Australian Feminist Studies, 28(77), 325. https://doi.org/10.1080/08164649.2013.827303 Millett, K. (2016). Sexual Politics. New York: Columbia University Press. Retrieved from http:// search.ebscohost.com/login.aspx?direct=true&amp;site=eds-live&amp;db=edsebk&amp;AN=1195712 Paternotte, D., &amp; Ayoub, P. (2014). LGBT Activism and the Making of Europe: A Rainbow  Europe? Houndmills, Basingstoke, Hampshire: Palgrave Macmillan. Retrieved from http:// search.ebscohost.com/login.aspx?direct=true&amp;site=eds-live&amp;db=edsebk&amp;AN=998992 Richardson, D. (2017). Sexuality and Citizenship. Malden, MA: Polity. Retrieved from http:// search.ebscohost.com/login.aspx?direct=true&amp;site=eds-live&amp;db=edsebk&amp;AN=1598427 Weeks, J. (2017). Sexuality (Vol. Fourth edition). London: Routledge. Retrieved from http:// search.ebscohost.com/login.aspx?direct=true&amp;site=eds-live&amp;db=edsebk&amp;AN=1439818 Winter, B., Forest, M., &amp; Sénac, R. (2017). Global Perspectives on Same-Sex Marriage: A Neo Institutional Approach. Cham: Palgrave Macmillan. Retrieved from http:// search.ebscohost.com/login.aspx?direct=true&amp;site=eds-live&amp;db=edsebk&amp;AN=1632519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2.7577209472656" w:line="240" w:lineRule="auto"/>
        <w:ind w:left="1.2000274658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Дополнительная литература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68026733398438" w:line="294.68201637268066" w:lineRule="auto"/>
        <w:ind w:left="7.6800537109375" w:right="94.47998046875" w:hanging="6.480026245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ALBRECHT, C. K. (2018). Why Arab American History Needs Queer of Color Critique. Journal  of American Ethnic History, 37(3), 84–92. https://doi.org/10.5406/jamerethnhist.37.3.0084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4.6818733215332" w:lineRule="auto"/>
        <w:ind w:left="9.599990844726562" w:right="70" w:firstLine="13.1999969482421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Baer, B. J., &amp; Palgrave Connect (Online service). (2009). Other Russias: Homosexuality and  the Crisis of Post-Soviet Identity (Vol. 1st ed). New York: Palgrave Macmillan. Retrieved from  http://search.ebscohost.com/login.aspx?direct=true&amp;site=eds-live&amp;db=edsebk&amp;AN=310629 Crompton, L. (2003). Homosexuality &amp; Civilization. Cambridge, Mass: Harvard University  Press. Retrieved from http://search.ebscohost.com/login.aspx?direct=true&amp;site=eds live&amp;db=edsebk&amp;AN=282300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97802734375" w:line="294.6829032897949" w:lineRule="auto"/>
        <w:ind w:left="14.879989624023438" w:right="629.4390869140625" w:firstLine="7.9199981689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Eliot Borenstein. (2000). About That: Deploying and Deploring Sex in Postsoviet Russia.  Retrieved from http://search.ebscohost.com/login.aspx?direct=true&amp;site=eds live&amp;db=edsbas&amp;AN=edsbas.341C962B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95361328125" w:line="294.6818733215332" w:lineRule="auto"/>
        <w:ind w:left="8.400039672851562" w:right="185.2001953125" w:firstLine="14.3999481201171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Halperin, D. M. (2000). How to Do the History of Male Homosexuality. Retrieved from http:// search.ebscohost.com/login.aspx?direct=true&amp;site=eds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97802734375" w:line="240" w:lineRule="auto"/>
        <w:ind w:left="14.87998962402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live&amp;db=edsbas&amp;AN=edsbas.DEFCD083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67919921875" w:line="294.6829032897949" w:lineRule="auto"/>
        <w:ind w:left="8.400039672851562" w:right="109.119873046875" w:firstLine="14.3999481201171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Here Versus There: Creating British Sexual Politics Elsewhere. (2018). https://doi.org/10.1007/ s10691-018-9385-0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9658203125" w:line="294.6818733215332" w:lineRule="auto"/>
        <w:ind w:left="14.879989624023438" w:right="755.9197998046875" w:firstLine="7.9199981689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Karisa Butler-Wall. (2016). Viral Transmissions: Safer Sex Videos, Disability, and Queer  Politics. Retrieved from http://search.ebscohost.com/login.aspx?direct=true&amp;site=eds live&amp;db=edsbas&amp;AN=edsbas.1E034576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990234375" w:line="294.68138694763184" w:lineRule="auto"/>
        <w:ind w:left="9.599990844726562" w:right="1706.319580078125" w:firstLine="13.1999969482421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Kavka, M. (2001). Feminist Theory or Queer Theory? Rosa: Die Zeitschrift Für  Geschlechterforschung, (22), 18. https://doi.org/10.5169/seals-631389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990234375" w:line="294.6821594238281" w:lineRule="auto"/>
        <w:ind w:left="8.400039672851562" w:right="195.75927734375" w:firstLine="14.3999481201171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Lenskyj, H., &amp; Palgrave Connect (Online service). (2014). Sexual Diversity and the Sochi 2014  Olympics: No More Rainbows. Basingstoke: Palgrave Pivot. Retrieved from http:// search.ebscohost.com/login.aspx?direct=true&amp;site=eds-live&amp;db=edsebk&amp;AN=1172657 Makarychev, A., &amp; Medvedev, S. (2015). Biopolitics and Power in Putin’s Russia. Problems of  Post-Communism, 62(1), 45. https://doi.org/10.1080/10758216.2015.1002340 Richardson, D. (2016). Rethinking Sexual Citizenship. Retrieved from http:// search.ebscohost.com/login.aspx?direct=true&amp;site=eds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971923828125" w:line="240" w:lineRule="auto"/>
        <w:ind w:left="14.87998962402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live&amp;db=edsbas&amp;AN=edsbas.F977239E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680419921875" w:line="294.6821594238281" w:lineRule="auto"/>
        <w:ind w:left="14.879989624023438" w:right="66.8798828125" w:firstLine="7.9199981689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Rohrer, J. (2014). Queering the Biopolitics of Citizenship in the Age of Obama. [Basingstoke]:  Palgrave Pivot. Retrieved from http://search.ebscohost.com/login.aspx?direct=true&amp;site=eds live&amp;db=edsebk&amp;AN=1173092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97802734375" w:line="294.68175888061523" w:lineRule="auto"/>
        <w:ind w:left="14.879989624023438" w:right="154.478759765625" w:hanging="5.279998779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Sarah Beresford. (2014). The Age of Consent and the Ending of Queer Theory. Retrieved from  http://search.ebscohost.com/login.aspx?direct=true&amp;site=eds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9810791015625" w:line="240" w:lineRule="auto"/>
        <w:ind w:left="14.87998962402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live&amp;db=edsbas&amp;AN=edsbas.6CA19F1B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680419921875" w:line="294.68201637268066" w:lineRule="auto"/>
        <w:ind w:left="5.9999847412109375" w:right="293.438720703125" w:firstLine="3.60000610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Sawer, M., &amp; Baker, K. (2019). Gender Innovation in Political Science: New Norms, New  Knowledge. Cham, Switzerland: Palgrave Macmillan. Retrieved from http:// search.ebscohost.com/login.aspx?direct=true&amp;site=eds-live&amp;db=edsebk&amp;AN=1833710 Soboleva, I., &amp; Bakhmetjev, Y. (2015). Political Awareness and Self-Blame in the Explanatory  Narratives of LGBT People Amid the Anti-LGBT Campaign in Russia. Sexuality &amp; Culture,  19(2), 275–296. https://doi.org/10.1007/s12119-014-9268-8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97802734375" w:line="294.6821594238281" w:lineRule="auto"/>
        <w:ind w:left="14.879989624023438" w:right="937.60009765625" w:hanging="5.279998779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Stearns, P. N. (2017). Sexuality in World History (Vol. 2 Edition). New York: Routledge.  Retrieved from http://search.ebscohost.com/login.aspx?direct=true&amp;site=eds live&amp;db=edsebk&amp;AN=1467421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4.68138694763184" w:lineRule="auto"/>
        <w:ind w:left="9.599990844726562" w:right="63.28002929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Stella, F. (2015). Lesbian Lives in Soviet and Post-Soviet Russia: Post/Socialism and Gendered  Sexualities. New York: Palgrave Macmillan. Retrieved from http://search.ebscohost.com/ login.aspx?direct=true&amp;site=eds-live&amp;db=edsebk&amp;AN=998077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990234375" w:line="294.6823024749756" w:lineRule="auto"/>
        <w:ind w:left="0" w:right="90.6396484375" w:firstLine="9.5999908447265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Szulc, L. (2018). Transnational Homosexuals in Communist Poland Cross-Border Flows in Gay  and Lesbian Magazines by Lukasz Szulc. Retrieved from http://search.ebscohost.com/ login.aspx?direct=true&amp;site=eds-live&amp;db=edswao&amp;AN=edswao.491758553 The Global Emergence of Gay and Lesbian Politics. National Imprints of a Worldwide  Movement. (1999). Temple University Press. Retrieved from http://search.ebscohost.com/ login.aspx?direct=true&amp;site=eds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9658203125" w:line="294.6818733215332" w:lineRule="auto"/>
        <w:ind w:left="4.8000335693359375" w:right="215.198974609375" w:firstLine="10.0799560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live&amp;db=edsnar&amp;AN=edsnar.oai.research.vu.nl.publications.44f5aa33.038d.447f.874e.10a90 7f8cbee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97802734375" w:line="294.68238830566406" w:lineRule="auto"/>
        <w:ind w:left="0" w:right="184.239501953125" w:hanging="1.200027465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Wilkinson, C. (2014). Putting “Traditional Values” Into Practice: The Rise and Contestation of  Anti-Homopropaganda Laws in Russia. Journal of Human Rights, 13(3), 363–379. https:// doi.org/10.1080/14754835.2014.919218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6.517333984375" w:line="294.6829032897949" w:lineRule="auto"/>
        <w:ind w:left="22.79998779296875" w:right="1295.680541992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Рекомендованная литература (составлено через ChatGPT *возможны ошибки) Foucault, Michel. The History of Sexuality. Vintage, 1990.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959716796875" w:line="294.68238830566406" w:lineRule="auto"/>
        <w:ind w:left="0" w:right="496.959228515625" w:firstLine="22.79998779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Halberstam, Jack. The Queer Art of Failure. Duke University Press, 2011. Brock, Maria. Between Adaptation and Nostalgia: The Soviet Heritage in Russian Cinema.  Transnational Screens, 2021.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9658203125" w:line="294.6822166442871" w:lineRule="auto"/>
        <w:ind w:left="8.400039672851562" w:right="14.559326171875" w:firstLine="1.19995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Sullivan, Nikki. A Critical Introduction to Queer Theory. NYU Press, 2003. Keller, Evelyn Fox. Refections on Gender and Science. Yale University Press, 1985. Freeman, Elizabeth. Time Binds: Queer Temporalities, Queer Histories. Duke University Press,  2010.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984130859375" w:line="294.68201637268066" w:lineRule="auto"/>
        <w:ind w:left="22.79998779296875" w:right="139.35913085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Butler, Judith. Gender Trouble: Feminism and the Subversion of Identity. Routledge, 1990. Кордонский С. Г. Циклы деятельности и идеальные объекты. М., 2001 Halperin, David M. Saint Foucault: Towards a Gay Hagiography. Oxford University Press, 1997. Fausto-Sterling, Anne. Sexing the Body: Gender Politics and the Construction of Sexuality.  Basic Books, 2000.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97802734375" w:line="240" w:lineRule="auto"/>
        <w:ind w:left="9.599990844726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Gates, Gary J. The Gay and Lesbian Atlas. Urban Institute Press, 2004.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6798095703125" w:line="240" w:lineRule="auto"/>
        <w:ind w:left="22.7999877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Berlant, Lauren. Cruel Optimism. Duke University Press, 2011.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68011474609375" w:line="294.6821594238281" w:lineRule="auto"/>
        <w:ind w:left="7.20001220703125" w:right="180.15869140625" w:firstLine="2.3999786376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Sedgwick, Eve Kosofsky. Epistemology of the Closet. University of California Press, 1990. Szulc, Lukasz. Transnational Homosexuals in Communist Poland: Cross-Border Flows in Gay  and Lesbian Magazines. Palgrave Macmillan, 2017.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9749755859375" w:line="294.6821594238281" w:lineRule="auto"/>
        <w:ind w:left="20.400009155273438" w:right="-4.64111328125" w:hanging="20.400009155273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Warner, Michael. The Trouble with Normal: Sex, Politics, and the Ethics of Queer Life. Harvard  University Press, 1999.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97802734375" w:line="294.68201637268066" w:lineRule="auto"/>
        <w:ind w:left="20.400009155273438" w:right="429.759521484375" w:firstLine="2.3999786376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Edelman, Lee. No Future: Queer Theory and the Death Drive. Duke University Press, 2004. Diamond, Lisa M. Sexual Fluidity: Understanding Women's Love and Desire. Harvard  University Press, 2008.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98260498046875" w:line="294.68201637268066" w:lineRule="auto"/>
        <w:ind w:left="20.400009155273438" w:right="538.719482421875" w:firstLine="2.3999786376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Baumeister, Roy F. The Cultural Animal: Human Nature, Meaning, and Social Life. Oxford  University Press, 2005.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4.680871963501" w:lineRule="auto"/>
        <w:ind w:left="20.400009155273438" w:right="460.2392578125" w:hanging="10.800018310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Silva, Tony. Still Straight: Sexual Flexibility among White Men in Rural America. New York  University Press, 2020.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990234375" w:line="294.6829032897949" w:lineRule="auto"/>
        <w:ind w:left="9.599990844726562" w:right="1015.599975585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Stella, Francesca. Lesbian Lives in Soviet and Post-Soviet Russia: Post/Socialism and  Gendered Sexualities. Palgrave Macmillan, 2015.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9658203125" w:line="294.6818733215332" w:lineRule="auto"/>
        <w:ind w:left="8.400039672851562" w:right="471.280517578125" w:firstLine="14.3999481201171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Rubin, Gayle. Deviations: A Gayle Rubin Reader. Duke University Press, 2011. Muravyeva, Marianna. Women’s History in Russia: (Re)Establishing the Field. Bloomsbury,  2021.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97802734375" w:line="294.68390464782715" w:lineRule="auto"/>
        <w:ind w:left="22.79998779296875" w:right="158.07861328125" w:hanging="13.1999969482421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Shvetsova, Marina. GBTI politics and value change in Ukraine and Turkey: Exporting Europe?  Routledge, 2021.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94140625" w:line="294.6818733215332" w:lineRule="auto"/>
        <w:ind w:left="5.9999847412109375" w:right="440.560302734375" w:hanging="4.799957275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Agamben, Giorgio. Homo Sacer: Sovereign Power and Bare Life. Stanford University Press,  1998.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97802734375" w:line="294.6818733215332" w:lineRule="auto"/>
        <w:ind w:left="4.8000335693359375" w:right="577.8399658203125" w:firstLine="17.9999542236328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Медведев, Сергей. Биополитика в позднем СССР: Опыт социального анализа. Новое  литературное обозрение, 2017.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990234375" w:line="294.6818733215332" w:lineRule="auto"/>
        <w:ind w:left="0" w:right="202.479248046875" w:firstLine="27.600021362304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Inglehart, Ronald. Cultural Evolution: People's Motivations are Changing, and Reshaping the  World. Cambridge University Press, 2018.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97802734375" w:line="240" w:lineRule="auto"/>
        <w:ind w:left="22.7999877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Halperin, David M. How to Be Gay. Belknap Press, 2012.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67919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Jakobsen, Janet R. Secularisms. Duke University Press, 2008.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6810302734375" w:line="240" w:lineRule="auto"/>
        <w:ind w:left="9.599990844726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Seidman, Steven. The Social Construction of Sexuality. Norton, 2003.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67919921875" w:line="294.68238830566406" w:lineRule="auto"/>
        <w:ind w:left="22.79998779296875" w:right="1071.5191650390625" w:hanging="22.79998779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Weeks, Jeffrey. The World We Have Won: The Remaking of Erotic and Intimate Life.  Routledge, 2007.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97802734375" w:line="294.68138694763184" w:lineRule="auto"/>
        <w:ind w:left="0" w:right="440.799560546875" w:firstLine="22.79998779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Plummer, Ken. Intimate Citizenship: Private Decisions and Public Dialogues. University of  Washington Press, 2003.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990234375" w:line="294.68238830566406" w:lineRule="auto"/>
        <w:ind w:left="22.79998779296875" w:right="470.56030273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Manalansan IV, Martin F. Global Divas: Filipino Gay Men in the Diaspora. Duke University  Press, 2003.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971923828125" w:line="294.68238830566406" w:lineRule="auto"/>
        <w:ind w:left="9.599990844726562" w:right="287.679443359375" w:firstLine="13.1999969482421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Dean, Tim. Unlimited Intimacy: Refections on the Subculture of Barebacking. University of  Chicago Press, 2009.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9658203125" w:line="294.68238830566406" w:lineRule="auto"/>
        <w:ind w:left="0" w:right="514.239501953125" w:firstLine="7.20001220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Zmith, Adam. Deep Sniff: A History of Poppers and Queer Futures. Repeater Books, 2020. Kondakov, Alexander. Violence against LGBT People in Russia: Federal Crime and Local  Justice. Critical Criminology, 2019.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971923828125" w:line="294.6819305419922" w:lineRule="auto"/>
        <w:ind w:left="8.400039672851562" w:right="212.799072265625" w:firstLine="14.3999481201171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Edenborg, Emil. Politics of Visibility and Belonging: From Russia to Norway. Routledge, 2017. Healey, Dan. Russian Homophobia from Stalin to Sochi. Bloomsbury Academic, 2018. Muñoz, José Esteban. Cruising Utopia: The Then and There of Queer Futurity. NYU Press,  2009.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984130859375" w:line="294.6818733215332" w:lineRule="auto"/>
        <w:ind w:left="22.79998779296875" w:right="515.678710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Puar, Jasbir K. Terrorist Assemblages: Homonationalism in Queer Times. Duke University  Press, 2007.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97802734375" w:line="294.6821594238281" w:lineRule="auto"/>
        <w:ind w:left="7.6800537109375" w:right="658.9593505859375" w:hanging="7.6800537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Wittig, Monique. The Straight Mind and Other Essays. Beacon Press, 1992. de Lauretis, Teresa. The Practice of Love: Lesbian Sexuality and Perverse Desire. Indiana  University Press, 1994.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97955322265625" w:line="294.68204498291016" w:lineRule="auto"/>
        <w:ind w:left="1.2000274658203125" w:right="523.84033203125" w:firstLine="21.599960327148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Delany, Samuel R. Times Square Red, Times Square Blue. NYU Press, 1999. Ahmed, Sara. The Cultural Politics of Emotion. Edinburgh University Press, 2004. Hennessy, Rosemary. Proft and Pleasure: Sexual Identities in Late Capitalism. Routledge,  2000.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599990844726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Stryker, Susan. Transgender History. Seal Press, 2008.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3.74267578125" w:line="418.6328315734863" w:lineRule="auto"/>
        <w:ind w:left="0" w:right="5453.199462890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1148.8400268554688" w:top="944.801025390625" w:left="1142.3999786376953" w:right="1087.600097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