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E8F" w14:textId="2C7CF961" w:rsidR="00C258FB" w:rsidRPr="00D05DFF" w:rsidRDefault="00DB1D2F" w:rsidP="00BF7C54">
      <w:pPr>
        <w:jc w:val="both"/>
        <w:rPr>
          <w:b/>
          <w:color w:val="000000" w:themeColor="text1"/>
        </w:rPr>
      </w:pPr>
      <w:r w:rsidRPr="00D05DFF">
        <w:rPr>
          <w:b/>
          <w:color w:val="000000" w:themeColor="text1"/>
        </w:rPr>
        <w:t>Земл</w:t>
      </w:r>
      <w:r w:rsidR="00A23749" w:rsidRPr="00D05DFF">
        <w:rPr>
          <w:b/>
          <w:color w:val="000000" w:themeColor="text1"/>
        </w:rPr>
        <w:t>и</w:t>
      </w:r>
      <w:r w:rsidRPr="00D05DFF">
        <w:rPr>
          <w:b/>
          <w:color w:val="000000" w:themeColor="text1"/>
        </w:rPr>
        <w:t xml:space="preserve"> </w:t>
      </w:r>
      <w:r w:rsidR="00A23749" w:rsidRPr="00D05DFF">
        <w:rPr>
          <w:b/>
          <w:color w:val="000000" w:themeColor="text1"/>
        </w:rPr>
        <w:t>п</w:t>
      </w:r>
      <w:r w:rsidRPr="00D05DFF">
        <w:rPr>
          <w:b/>
          <w:color w:val="000000" w:themeColor="text1"/>
        </w:rPr>
        <w:t>амяти</w:t>
      </w:r>
      <w:r w:rsidR="007827D3" w:rsidRPr="00D05DFF">
        <w:rPr>
          <w:b/>
          <w:color w:val="000000" w:themeColor="text1"/>
        </w:rPr>
        <w:t xml:space="preserve">: </w:t>
      </w:r>
      <w:r w:rsidRPr="00D05DFF">
        <w:rPr>
          <w:b/>
          <w:color w:val="000000" w:themeColor="text1"/>
        </w:rPr>
        <w:t xml:space="preserve">Прошлое и </w:t>
      </w:r>
      <w:r w:rsidR="00A23749" w:rsidRPr="00D05DFF">
        <w:rPr>
          <w:b/>
          <w:color w:val="000000" w:themeColor="text1"/>
        </w:rPr>
        <w:t>п</w:t>
      </w:r>
      <w:r w:rsidRPr="00D05DFF">
        <w:rPr>
          <w:b/>
          <w:color w:val="000000" w:themeColor="text1"/>
        </w:rPr>
        <w:t>олитика в Восточной Европе (и не только)</w:t>
      </w:r>
    </w:p>
    <w:p w14:paraId="2545E90A" w14:textId="77777777" w:rsidR="00027FA4" w:rsidRPr="00D05DFF" w:rsidRDefault="00027FA4" w:rsidP="00BF7C54">
      <w:pPr>
        <w:ind w:firstLine="709"/>
        <w:jc w:val="both"/>
        <w:rPr>
          <w:b/>
          <w:color w:val="000000" w:themeColor="text1"/>
        </w:rPr>
      </w:pPr>
    </w:p>
    <w:p w14:paraId="1A1180B8" w14:textId="7190D0E1" w:rsidR="00F26550" w:rsidRPr="00D05DFF" w:rsidRDefault="00F26550" w:rsidP="00BF7C54">
      <w:pPr>
        <w:jc w:val="both"/>
        <w:rPr>
          <w:b/>
          <w:bCs/>
          <w:color w:val="000000" w:themeColor="text1"/>
        </w:rPr>
      </w:pPr>
      <w:r w:rsidRPr="00D05DFF">
        <w:rPr>
          <w:b/>
          <w:bCs/>
          <w:color w:val="000000" w:themeColor="text1"/>
        </w:rPr>
        <w:t xml:space="preserve">Краткое описание </w:t>
      </w:r>
      <w:r w:rsidR="00591FF9" w:rsidRPr="00D05DFF">
        <w:rPr>
          <w:b/>
          <w:bCs/>
          <w:color w:val="000000" w:themeColor="text1"/>
        </w:rPr>
        <w:t>курса</w:t>
      </w:r>
    </w:p>
    <w:p w14:paraId="668E6579" w14:textId="77777777" w:rsidR="008C10C6" w:rsidRPr="00D05DFF" w:rsidRDefault="008920FF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t>Как и что помнят общества</w:t>
      </w:r>
      <w:r w:rsidR="00591FF9" w:rsidRPr="00D05DFF">
        <w:rPr>
          <w:color w:val="000000" w:themeColor="text1"/>
        </w:rPr>
        <w:t>?</w:t>
      </w:r>
      <w:r w:rsidRPr="00D05DFF">
        <w:rPr>
          <w:color w:val="000000" w:themeColor="text1"/>
        </w:rPr>
        <w:t xml:space="preserve"> </w:t>
      </w:r>
      <w:r w:rsidR="00591FF9" w:rsidRPr="00D05DFF">
        <w:rPr>
          <w:color w:val="000000" w:themeColor="text1"/>
        </w:rPr>
        <w:t>Ч</w:t>
      </w:r>
      <w:r w:rsidRPr="00D05DFF">
        <w:rPr>
          <w:color w:val="000000" w:themeColor="text1"/>
        </w:rPr>
        <w:t xml:space="preserve">то и почему они предпочитают забыть? </w:t>
      </w:r>
      <w:r w:rsidR="005D6A64" w:rsidRPr="00D05DFF">
        <w:rPr>
          <w:color w:val="000000" w:themeColor="text1"/>
        </w:rPr>
        <w:t xml:space="preserve">Как политика </w:t>
      </w:r>
      <w:r w:rsidR="004A6E85" w:rsidRPr="00D05DFF">
        <w:rPr>
          <w:color w:val="000000" w:themeColor="text1"/>
        </w:rPr>
        <w:t xml:space="preserve">сегодняшнего дня </w:t>
      </w:r>
      <w:r w:rsidR="005D6A64" w:rsidRPr="00D05DFF">
        <w:rPr>
          <w:color w:val="000000" w:themeColor="text1"/>
        </w:rPr>
        <w:t>влияет на память о прошлом</w:t>
      </w:r>
      <w:r w:rsidR="004A6E85" w:rsidRPr="00D05DFF">
        <w:rPr>
          <w:color w:val="000000" w:themeColor="text1"/>
        </w:rPr>
        <w:t xml:space="preserve">? Как </w:t>
      </w:r>
      <w:r w:rsidR="005D6A64" w:rsidRPr="00D05DFF">
        <w:rPr>
          <w:color w:val="000000" w:themeColor="text1"/>
        </w:rPr>
        <w:t xml:space="preserve">память о прошлом </w:t>
      </w:r>
      <w:r w:rsidR="004A6E85" w:rsidRPr="00D05DFF">
        <w:rPr>
          <w:color w:val="000000" w:themeColor="text1"/>
        </w:rPr>
        <w:t>определяет</w:t>
      </w:r>
      <w:r w:rsidR="005D6A64" w:rsidRPr="00D05DFF">
        <w:rPr>
          <w:color w:val="000000" w:themeColor="text1"/>
        </w:rPr>
        <w:t xml:space="preserve"> политику</w:t>
      </w:r>
      <w:r w:rsidR="004A6E85" w:rsidRPr="00D05DFF">
        <w:rPr>
          <w:color w:val="000000" w:themeColor="text1"/>
        </w:rPr>
        <w:t xml:space="preserve"> настоящего и будущего? </w:t>
      </w:r>
      <w:r w:rsidR="002B4064" w:rsidRPr="00D05DFF">
        <w:rPr>
          <w:color w:val="000000" w:themeColor="text1"/>
        </w:rPr>
        <w:t>Наконец, что такое трудное прошлое</w:t>
      </w:r>
      <w:r w:rsidR="004A6E85" w:rsidRPr="00D05DFF">
        <w:rPr>
          <w:color w:val="000000" w:themeColor="text1"/>
        </w:rPr>
        <w:t xml:space="preserve"> и нужно ли его</w:t>
      </w:r>
      <w:r w:rsidR="002B4064" w:rsidRPr="00D05DFF">
        <w:rPr>
          <w:color w:val="000000" w:themeColor="text1"/>
        </w:rPr>
        <w:t xml:space="preserve"> помнить</w:t>
      </w:r>
      <w:r w:rsidR="004A6E85" w:rsidRPr="00D05DFF">
        <w:rPr>
          <w:color w:val="000000" w:themeColor="text1"/>
        </w:rPr>
        <w:t>?</w:t>
      </w:r>
      <w:r w:rsidR="002B4064" w:rsidRPr="00D05DFF">
        <w:rPr>
          <w:color w:val="000000" w:themeColor="text1"/>
        </w:rPr>
        <w:t xml:space="preserve"> </w:t>
      </w:r>
    </w:p>
    <w:p w14:paraId="1D14620B" w14:textId="38B72EE2" w:rsidR="0066531C" w:rsidRPr="00D05DFF" w:rsidRDefault="004A6E85" w:rsidP="00BF7C54">
      <w:pPr>
        <w:ind w:firstLine="709"/>
        <w:jc w:val="both"/>
        <w:rPr>
          <w:color w:val="000000" w:themeColor="text1"/>
        </w:rPr>
      </w:pPr>
      <w:r w:rsidRPr="00D05DFF">
        <w:rPr>
          <w:color w:val="000000" w:themeColor="text1"/>
        </w:rPr>
        <w:t>Все</w:t>
      </w:r>
      <w:r w:rsidR="00E03AC9" w:rsidRPr="00D05DFF">
        <w:rPr>
          <w:color w:val="000000" w:themeColor="text1"/>
        </w:rPr>
        <w:t xml:space="preserve"> эти </w:t>
      </w:r>
      <w:r w:rsidR="008920FF" w:rsidRPr="00D05DFF">
        <w:rPr>
          <w:color w:val="000000" w:themeColor="text1"/>
        </w:rPr>
        <w:t>вопросы стали предметом</w:t>
      </w:r>
      <w:r w:rsidRPr="00D05DFF">
        <w:rPr>
          <w:color w:val="000000" w:themeColor="text1"/>
        </w:rPr>
        <w:t xml:space="preserve"> оживленных</w:t>
      </w:r>
      <w:r w:rsidR="008920FF" w:rsidRPr="00D05DFF">
        <w:rPr>
          <w:color w:val="000000" w:themeColor="text1"/>
        </w:rPr>
        <w:t xml:space="preserve"> общественных</w:t>
      </w:r>
      <w:r w:rsidRPr="00D05DFF">
        <w:rPr>
          <w:color w:val="000000" w:themeColor="text1"/>
        </w:rPr>
        <w:t xml:space="preserve"> (и политических)</w:t>
      </w:r>
      <w:r w:rsidR="008920FF" w:rsidRPr="00D05DFF">
        <w:rPr>
          <w:color w:val="000000" w:themeColor="text1"/>
        </w:rPr>
        <w:t xml:space="preserve"> дискуссий.</w:t>
      </w:r>
      <w:r w:rsidR="00C0554D" w:rsidRPr="00D05DFF">
        <w:rPr>
          <w:color w:val="000000" w:themeColor="text1"/>
        </w:rPr>
        <w:t xml:space="preserve"> </w:t>
      </w:r>
      <w:r w:rsidRPr="00D05DFF">
        <w:rPr>
          <w:color w:val="000000" w:themeColor="text1"/>
        </w:rPr>
        <w:t>Но это еще и вопросы, на которые пытается найти ответы одна из наиболее динамично развивающихся областей социального знания – исследования памяти.</w:t>
      </w:r>
    </w:p>
    <w:p w14:paraId="691743C0" w14:textId="32711ECB" w:rsidR="008920FF" w:rsidRPr="00D05DFF" w:rsidRDefault="008920FF" w:rsidP="00BF7C54">
      <w:pPr>
        <w:ind w:firstLine="709"/>
        <w:jc w:val="both"/>
        <w:rPr>
          <w:color w:val="000000" w:themeColor="text1"/>
          <w:lang w:val="fr-FR"/>
        </w:rPr>
      </w:pPr>
      <w:r w:rsidRPr="00D05DFF">
        <w:rPr>
          <w:color w:val="000000" w:themeColor="text1"/>
        </w:rPr>
        <w:t xml:space="preserve">Как из участника </w:t>
      </w:r>
      <w:r w:rsidR="005E5BAE" w:rsidRPr="00D05DFF">
        <w:rPr>
          <w:color w:val="000000" w:themeColor="text1"/>
        </w:rPr>
        <w:t>словесных</w:t>
      </w:r>
      <w:r w:rsidR="004A6E85" w:rsidRPr="00D05DFF">
        <w:rPr>
          <w:color w:val="000000" w:themeColor="text1"/>
        </w:rPr>
        <w:t xml:space="preserve"> баталий о прошлом превратиться в </w:t>
      </w:r>
      <w:r w:rsidR="00AB0B22" w:rsidRPr="00D05DFF">
        <w:rPr>
          <w:color w:val="000000" w:themeColor="text1"/>
        </w:rPr>
        <w:t>того</w:t>
      </w:r>
      <w:r w:rsidR="004A6E85" w:rsidRPr="00D05DFF">
        <w:rPr>
          <w:color w:val="000000" w:themeColor="text1"/>
        </w:rPr>
        <w:t>, к</w:t>
      </w:r>
      <w:r w:rsidR="00AB0B22" w:rsidRPr="00D05DFF">
        <w:rPr>
          <w:color w:val="000000" w:themeColor="text1"/>
        </w:rPr>
        <w:t>то</w:t>
      </w:r>
      <w:r w:rsidR="004A6E85" w:rsidRPr="00D05DFF">
        <w:rPr>
          <w:color w:val="000000" w:themeColor="text1"/>
        </w:rPr>
        <w:t xml:space="preserve"> способен их анализировать</w:t>
      </w:r>
      <w:r w:rsidRPr="00D05DFF">
        <w:rPr>
          <w:color w:val="000000" w:themeColor="text1"/>
        </w:rPr>
        <w:t>?</w:t>
      </w:r>
      <w:r w:rsidR="00826589" w:rsidRPr="00D05DFF">
        <w:rPr>
          <w:color w:val="000000" w:themeColor="text1"/>
        </w:rPr>
        <w:t xml:space="preserve"> Как научиться </w:t>
      </w:r>
      <w:r w:rsidR="005E5BAE" w:rsidRPr="00D05DFF">
        <w:rPr>
          <w:color w:val="000000" w:themeColor="text1"/>
        </w:rPr>
        <w:t xml:space="preserve">видеть в этих баталиях предмет </w:t>
      </w:r>
      <w:r w:rsidR="00826589" w:rsidRPr="00D05DFF">
        <w:rPr>
          <w:color w:val="000000" w:themeColor="text1"/>
        </w:rPr>
        <w:t xml:space="preserve">научного </w:t>
      </w:r>
      <w:r w:rsidR="005E5BAE" w:rsidRPr="00D05DFF">
        <w:rPr>
          <w:color w:val="000000" w:themeColor="text1"/>
        </w:rPr>
        <w:t>изучения</w:t>
      </w:r>
      <w:r w:rsidR="00826589" w:rsidRPr="00D05DFF">
        <w:rPr>
          <w:color w:val="000000" w:themeColor="text1"/>
        </w:rPr>
        <w:t xml:space="preserve">? Как изучать память о прошлом? </w:t>
      </w:r>
      <w:r w:rsidRPr="00D05DFF">
        <w:rPr>
          <w:color w:val="000000" w:themeColor="text1"/>
        </w:rPr>
        <w:t>В этом поможет предлагаемый вашему вниманию курс.</w:t>
      </w:r>
    </w:p>
    <w:p w14:paraId="175FA6CE" w14:textId="77777777" w:rsidR="008920FF" w:rsidRPr="00D05DFF" w:rsidRDefault="008920FF" w:rsidP="00BF7C54">
      <w:pPr>
        <w:ind w:firstLine="709"/>
        <w:jc w:val="both"/>
        <w:rPr>
          <w:color w:val="000000" w:themeColor="text1"/>
        </w:rPr>
      </w:pPr>
    </w:p>
    <w:p w14:paraId="46EC2472" w14:textId="5D9F30B0" w:rsidR="008920FF" w:rsidRPr="00D05DFF" w:rsidRDefault="00F26550" w:rsidP="00BF7C54">
      <w:pPr>
        <w:jc w:val="both"/>
        <w:rPr>
          <w:b/>
          <w:bCs/>
          <w:color w:val="000000" w:themeColor="text1"/>
        </w:rPr>
      </w:pPr>
      <w:r w:rsidRPr="00D05DFF">
        <w:rPr>
          <w:b/>
          <w:bCs/>
          <w:color w:val="000000" w:themeColor="text1"/>
        </w:rPr>
        <w:t xml:space="preserve">Программа </w:t>
      </w:r>
      <w:r w:rsidR="008C10C6" w:rsidRPr="00D05DFF">
        <w:rPr>
          <w:b/>
          <w:bCs/>
          <w:color w:val="000000" w:themeColor="text1"/>
        </w:rPr>
        <w:t>курса</w:t>
      </w:r>
    </w:p>
    <w:p w14:paraId="1AC58F5C" w14:textId="16E52F87" w:rsidR="00D80C18" w:rsidRPr="00D05DFF" w:rsidRDefault="00D80C18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t>Распад Советского Союза не стал, вопреки ожиданиям, «концом истории». Н</w:t>
      </w:r>
      <w:r w:rsidR="00F35567" w:rsidRPr="00D05DFF">
        <w:rPr>
          <w:color w:val="000000" w:themeColor="text1"/>
        </w:rPr>
        <w:t>о он вызвал к жизни невиданный прежде интерес к истории. М</w:t>
      </w:r>
      <w:r w:rsidRPr="00D05DFF">
        <w:rPr>
          <w:color w:val="000000" w:themeColor="text1"/>
        </w:rPr>
        <w:t>ногие</w:t>
      </w:r>
      <w:r w:rsidR="00224DBC" w:rsidRPr="00D05DFF">
        <w:rPr>
          <w:color w:val="000000" w:themeColor="text1"/>
        </w:rPr>
        <w:t xml:space="preserve">, </w:t>
      </w:r>
      <w:r w:rsidR="00F35567" w:rsidRPr="00D05DFF">
        <w:rPr>
          <w:color w:val="000000" w:themeColor="text1"/>
        </w:rPr>
        <w:t xml:space="preserve">казавшиеся </w:t>
      </w:r>
      <w:r w:rsidR="00CC6A06" w:rsidRPr="00D05DFF">
        <w:rPr>
          <w:color w:val="000000" w:themeColor="text1"/>
        </w:rPr>
        <w:t xml:space="preserve">уже </w:t>
      </w:r>
      <w:r w:rsidR="00F35567" w:rsidRPr="00D05DFF">
        <w:rPr>
          <w:color w:val="000000" w:themeColor="text1"/>
        </w:rPr>
        <w:t>похороненными</w:t>
      </w:r>
      <w:r w:rsidR="00224DBC" w:rsidRPr="00D05DFF">
        <w:rPr>
          <w:color w:val="000000" w:themeColor="text1"/>
        </w:rPr>
        <w:t>,</w:t>
      </w:r>
      <w:r w:rsidRPr="00D05DFF">
        <w:rPr>
          <w:color w:val="000000" w:themeColor="text1"/>
        </w:rPr>
        <w:t xml:space="preserve"> </w:t>
      </w:r>
      <w:r w:rsidR="00224DBC" w:rsidRPr="00D05DFF">
        <w:rPr>
          <w:color w:val="000000" w:themeColor="text1"/>
        </w:rPr>
        <w:t xml:space="preserve">воспоминания </w:t>
      </w:r>
      <w:r w:rsidR="00F35567" w:rsidRPr="00D05DFF">
        <w:rPr>
          <w:color w:val="000000" w:themeColor="text1"/>
        </w:rPr>
        <w:t xml:space="preserve">были вызваны к жизни, чтобы стать причиной (или поводом) для новых </w:t>
      </w:r>
      <w:r w:rsidRPr="00D05DFF">
        <w:rPr>
          <w:color w:val="000000" w:themeColor="text1"/>
        </w:rPr>
        <w:t>конфликт</w:t>
      </w:r>
      <w:r w:rsidR="00F35567" w:rsidRPr="00D05DFF">
        <w:rPr>
          <w:color w:val="000000" w:themeColor="text1"/>
        </w:rPr>
        <w:t>ов</w:t>
      </w:r>
      <w:proofErr w:type="gramStart"/>
      <w:r w:rsidR="00224DBC" w:rsidRPr="00D05DFF">
        <w:rPr>
          <w:color w:val="000000" w:themeColor="text1"/>
        </w:rPr>
        <w:t>: М</w:t>
      </w:r>
      <w:r w:rsidRPr="00D05DFF">
        <w:rPr>
          <w:color w:val="000000" w:themeColor="text1"/>
        </w:rPr>
        <w:t>ежду</w:t>
      </w:r>
      <w:proofErr w:type="gramEnd"/>
      <w:r w:rsidRPr="00D05DFF">
        <w:rPr>
          <w:color w:val="000000" w:themeColor="text1"/>
        </w:rPr>
        <w:t xml:space="preserve"> </w:t>
      </w:r>
      <w:r w:rsidR="00F35567" w:rsidRPr="00D05DFF">
        <w:rPr>
          <w:color w:val="000000" w:themeColor="text1"/>
        </w:rPr>
        <w:t>странами</w:t>
      </w:r>
      <w:r w:rsidRPr="00D05DFF">
        <w:rPr>
          <w:color w:val="000000" w:themeColor="text1"/>
        </w:rPr>
        <w:t xml:space="preserve"> Балтии и Россией </w:t>
      </w:r>
      <w:r w:rsidR="00CC6A06" w:rsidRPr="00D05DFF">
        <w:rPr>
          <w:color w:val="000000" w:themeColor="text1"/>
        </w:rPr>
        <w:t xml:space="preserve">– по поводу </w:t>
      </w:r>
      <w:r w:rsidRPr="00D05DFF">
        <w:rPr>
          <w:color w:val="000000" w:themeColor="text1"/>
        </w:rPr>
        <w:t>оккупаци</w:t>
      </w:r>
      <w:r w:rsidR="00CC6A06" w:rsidRPr="00D05DFF">
        <w:rPr>
          <w:color w:val="000000" w:themeColor="text1"/>
        </w:rPr>
        <w:t>й</w:t>
      </w:r>
      <w:r w:rsidRPr="00D05DFF">
        <w:rPr>
          <w:color w:val="000000" w:themeColor="text1"/>
        </w:rPr>
        <w:t xml:space="preserve"> 1940</w:t>
      </w:r>
      <w:r w:rsidR="00CC6A06" w:rsidRPr="00D05DFF">
        <w:rPr>
          <w:color w:val="000000" w:themeColor="text1"/>
        </w:rPr>
        <w:t>-го</w:t>
      </w:r>
      <w:r w:rsidRPr="00D05DFF">
        <w:rPr>
          <w:color w:val="000000" w:themeColor="text1"/>
        </w:rPr>
        <w:t xml:space="preserve"> и 1945</w:t>
      </w:r>
      <w:r w:rsidR="00CC6A06" w:rsidRPr="00D05DFF">
        <w:rPr>
          <w:color w:val="000000" w:themeColor="text1"/>
        </w:rPr>
        <w:t>-го</w:t>
      </w:r>
      <w:r w:rsidRPr="00D05DFF">
        <w:rPr>
          <w:color w:val="000000" w:themeColor="text1"/>
        </w:rPr>
        <w:t xml:space="preserve"> годов и </w:t>
      </w:r>
      <w:r w:rsidR="00CC6A06" w:rsidRPr="00D05DFF">
        <w:rPr>
          <w:color w:val="000000" w:themeColor="text1"/>
        </w:rPr>
        <w:t>последовавш</w:t>
      </w:r>
      <w:r w:rsidR="00BA2416" w:rsidRPr="00D05DFF">
        <w:rPr>
          <w:color w:val="000000" w:themeColor="text1"/>
        </w:rPr>
        <w:t>его</w:t>
      </w:r>
      <w:r w:rsidR="00CC6A06" w:rsidRPr="00D05DFF">
        <w:rPr>
          <w:color w:val="000000" w:themeColor="text1"/>
        </w:rPr>
        <w:t xml:space="preserve"> политического террора. </w:t>
      </w:r>
      <w:r w:rsidRPr="00D05DFF">
        <w:rPr>
          <w:color w:val="000000" w:themeColor="text1"/>
        </w:rPr>
        <w:t xml:space="preserve">Между Россией и Украиной </w:t>
      </w:r>
      <w:r w:rsidR="00CC6A06" w:rsidRPr="00D05DFF">
        <w:rPr>
          <w:color w:val="000000" w:themeColor="text1"/>
        </w:rPr>
        <w:t xml:space="preserve">– по поводу Голодомора и </w:t>
      </w:r>
      <w:r w:rsidRPr="00D05DFF">
        <w:rPr>
          <w:color w:val="000000" w:themeColor="text1"/>
        </w:rPr>
        <w:t>наследия ОУН-УПА</w:t>
      </w:r>
      <w:r w:rsidR="00CC6A06" w:rsidRPr="00D05DFF">
        <w:rPr>
          <w:color w:val="000000" w:themeColor="text1"/>
        </w:rPr>
        <w:t>. М</w:t>
      </w:r>
      <w:r w:rsidRPr="00D05DFF">
        <w:rPr>
          <w:color w:val="000000" w:themeColor="text1"/>
        </w:rPr>
        <w:t xml:space="preserve">ежду Украиной и Польшей </w:t>
      </w:r>
      <w:r w:rsidR="00CC6A06" w:rsidRPr="00D05DFF">
        <w:rPr>
          <w:color w:val="000000" w:themeColor="text1"/>
        </w:rPr>
        <w:t xml:space="preserve">– снова по поводу </w:t>
      </w:r>
      <w:r w:rsidRPr="00D05DFF">
        <w:rPr>
          <w:color w:val="000000" w:themeColor="text1"/>
        </w:rPr>
        <w:t>наследия ОУН-УПА</w:t>
      </w:r>
      <w:r w:rsidR="00BA2416" w:rsidRPr="00D05DFF">
        <w:rPr>
          <w:color w:val="000000" w:themeColor="text1"/>
        </w:rPr>
        <w:t xml:space="preserve">, а также </w:t>
      </w:r>
      <w:r w:rsidR="00310A34" w:rsidRPr="00D05DFF">
        <w:rPr>
          <w:color w:val="000000" w:themeColor="text1"/>
        </w:rPr>
        <w:t xml:space="preserve">Волынской </w:t>
      </w:r>
      <w:r w:rsidR="00BA2416" w:rsidRPr="00D05DFF">
        <w:rPr>
          <w:color w:val="000000" w:themeColor="text1"/>
        </w:rPr>
        <w:t xml:space="preserve">резни. Между Польшей и Германией и Германией и Чехией – по поводу </w:t>
      </w:r>
      <w:r w:rsidRPr="00D05DFF">
        <w:rPr>
          <w:color w:val="000000" w:themeColor="text1"/>
        </w:rPr>
        <w:t>послевоенн</w:t>
      </w:r>
      <w:r w:rsidR="00BA2416" w:rsidRPr="00D05DFF">
        <w:rPr>
          <w:color w:val="000000" w:themeColor="text1"/>
        </w:rPr>
        <w:t xml:space="preserve">ой депортации </w:t>
      </w:r>
      <w:r w:rsidRPr="00D05DFF">
        <w:rPr>
          <w:color w:val="000000" w:themeColor="text1"/>
        </w:rPr>
        <w:t>немцев, унесшей миллионы жизней</w:t>
      </w:r>
      <w:r w:rsidR="00BA2416" w:rsidRPr="00D05DFF">
        <w:rPr>
          <w:color w:val="000000" w:themeColor="text1"/>
        </w:rPr>
        <w:t xml:space="preserve">. </w:t>
      </w:r>
      <w:r w:rsidR="00FD5568" w:rsidRPr="00D05DFF">
        <w:rPr>
          <w:color w:val="000000" w:themeColor="text1"/>
        </w:rPr>
        <w:t>А в</w:t>
      </w:r>
      <w:r w:rsidR="00BA2416" w:rsidRPr="00D05DFF">
        <w:rPr>
          <w:color w:val="000000" w:themeColor="text1"/>
        </w:rPr>
        <w:t xml:space="preserve"> центре этого узла памяти оказался </w:t>
      </w:r>
      <w:r w:rsidRPr="00D05DFF">
        <w:t>Холокост</w:t>
      </w:r>
      <w:r w:rsidR="00BA2416" w:rsidRPr="00D05DFF">
        <w:t>.</w:t>
      </w:r>
    </w:p>
    <w:p w14:paraId="74D0BB5C" w14:textId="6EC6134D" w:rsidR="00337F17" w:rsidRPr="00D05DFF" w:rsidRDefault="00E12D08" w:rsidP="00BF7C54">
      <w:pPr>
        <w:ind w:firstLine="709"/>
        <w:jc w:val="both"/>
        <w:rPr>
          <w:color w:val="000000" w:themeColor="text1"/>
        </w:rPr>
      </w:pPr>
      <w:r w:rsidRPr="00D05DFF">
        <w:rPr>
          <w:color w:val="000000" w:themeColor="text1"/>
        </w:rPr>
        <w:t>В странах Восточной Европы, как и в постсоветских государствах, т</w:t>
      </w:r>
      <w:r w:rsidR="00612F3A" w:rsidRPr="00D05DFF">
        <w:rPr>
          <w:color w:val="000000" w:themeColor="text1"/>
        </w:rPr>
        <w:t>рагеди</w:t>
      </w:r>
      <w:r w:rsidR="00BA2416" w:rsidRPr="00D05DFF">
        <w:rPr>
          <w:color w:val="000000" w:themeColor="text1"/>
        </w:rPr>
        <w:t>и недавнего прошлого</w:t>
      </w:r>
      <w:r w:rsidR="00612F3A" w:rsidRPr="00D05DFF">
        <w:rPr>
          <w:color w:val="000000" w:themeColor="text1"/>
        </w:rPr>
        <w:t xml:space="preserve"> </w:t>
      </w:r>
      <w:r w:rsidRPr="00D05DFF">
        <w:rPr>
          <w:color w:val="000000" w:themeColor="text1"/>
        </w:rPr>
        <w:t xml:space="preserve">стали </w:t>
      </w:r>
      <w:r w:rsidR="00136D4E" w:rsidRPr="00D05DFF">
        <w:rPr>
          <w:color w:val="000000" w:themeColor="text1"/>
        </w:rPr>
        <w:t>политическими инструментами</w:t>
      </w:r>
      <w:r w:rsidR="00A17409" w:rsidRPr="00D05DFF">
        <w:rPr>
          <w:color w:val="000000" w:themeColor="text1"/>
        </w:rPr>
        <w:t xml:space="preserve">. </w:t>
      </w:r>
      <w:r w:rsidRPr="00D05DFF">
        <w:rPr>
          <w:color w:val="000000" w:themeColor="text1"/>
        </w:rPr>
        <w:t>Память о них была использована для обоснования</w:t>
      </w:r>
      <w:r w:rsidR="00A17409" w:rsidRPr="00D05DFF">
        <w:rPr>
          <w:color w:val="000000" w:themeColor="text1"/>
        </w:rPr>
        <w:t xml:space="preserve"> </w:t>
      </w:r>
      <w:r w:rsidR="00136D4E" w:rsidRPr="00D05DFF">
        <w:rPr>
          <w:color w:val="000000" w:themeColor="text1"/>
        </w:rPr>
        <w:t xml:space="preserve">легитимности </w:t>
      </w:r>
      <w:r w:rsidRPr="00D05DFF">
        <w:rPr>
          <w:color w:val="000000" w:themeColor="text1"/>
        </w:rPr>
        <w:t xml:space="preserve">новых (и вновь обретших независимость) </w:t>
      </w:r>
      <w:r w:rsidR="00136D4E" w:rsidRPr="00D05DFF">
        <w:rPr>
          <w:color w:val="000000" w:themeColor="text1"/>
        </w:rPr>
        <w:t>государств и политических режимов</w:t>
      </w:r>
      <w:r w:rsidRPr="00D05DFF">
        <w:rPr>
          <w:color w:val="000000" w:themeColor="text1"/>
        </w:rPr>
        <w:t>. Она послужила оправданием для многих – в том числе весьма проблематичных –</w:t>
      </w:r>
      <w:r w:rsidR="00136D4E" w:rsidRPr="00D05DFF">
        <w:rPr>
          <w:color w:val="000000" w:themeColor="text1"/>
        </w:rPr>
        <w:t xml:space="preserve"> политических решений</w:t>
      </w:r>
      <w:r w:rsidRPr="00D05DFF">
        <w:rPr>
          <w:color w:val="000000" w:themeColor="text1"/>
        </w:rPr>
        <w:t>. Она</w:t>
      </w:r>
      <w:r w:rsidR="00A17409" w:rsidRPr="00D05DFF">
        <w:rPr>
          <w:color w:val="000000" w:themeColor="text1"/>
        </w:rPr>
        <w:t xml:space="preserve"> </w:t>
      </w:r>
      <w:r w:rsidR="00136D4E" w:rsidRPr="00D05DFF">
        <w:rPr>
          <w:color w:val="000000" w:themeColor="text1"/>
        </w:rPr>
        <w:t>стал</w:t>
      </w:r>
      <w:r w:rsidRPr="00D05DFF">
        <w:rPr>
          <w:color w:val="000000" w:themeColor="text1"/>
        </w:rPr>
        <w:t>а</w:t>
      </w:r>
      <w:r w:rsidR="00136D4E" w:rsidRPr="00D05DFF">
        <w:rPr>
          <w:color w:val="000000" w:themeColor="text1"/>
        </w:rPr>
        <w:t xml:space="preserve"> строительным материалом для конструирования (политических) наций и формирования (национальной) идентичности</w:t>
      </w:r>
      <w:r w:rsidR="00A17409" w:rsidRPr="00D05DFF">
        <w:rPr>
          <w:color w:val="000000" w:themeColor="text1"/>
        </w:rPr>
        <w:t>. Он</w:t>
      </w:r>
      <w:r w:rsidR="00337F17" w:rsidRPr="00D05DFF">
        <w:rPr>
          <w:color w:val="000000" w:themeColor="text1"/>
        </w:rPr>
        <w:t>а</w:t>
      </w:r>
      <w:r w:rsidRPr="00D05DFF">
        <w:rPr>
          <w:color w:val="000000" w:themeColor="text1"/>
        </w:rPr>
        <w:t xml:space="preserve"> </w:t>
      </w:r>
      <w:r w:rsidR="009D5AA5" w:rsidRPr="00D05DFF">
        <w:rPr>
          <w:color w:val="000000" w:themeColor="text1"/>
        </w:rPr>
        <w:t>сыграла</w:t>
      </w:r>
      <w:r w:rsidR="00A17409" w:rsidRPr="00D05DFF">
        <w:rPr>
          <w:color w:val="000000" w:themeColor="text1"/>
        </w:rPr>
        <w:t xml:space="preserve"> </w:t>
      </w:r>
      <w:r w:rsidR="008920FF" w:rsidRPr="00D05DFF">
        <w:rPr>
          <w:color w:val="000000" w:themeColor="text1"/>
        </w:rPr>
        <w:t>важную роль в международных отношениях</w:t>
      </w:r>
      <w:r w:rsidR="00826589" w:rsidRPr="00D05DFF">
        <w:rPr>
          <w:color w:val="000000" w:themeColor="text1"/>
        </w:rPr>
        <w:t xml:space="preserve">. </w:t>
      </w:r>
      <w:r w:rsidR="00337F17" w:rsidRPr="00D05DFF">
        <w:rPr>
          <w:color w:val="000000" w:themeColor="text1"/>
        </w:rPr>
        <w:t xml:space="preserve">И пока правящие элиты продвигали пригодные для себя «официальные» версии прошлого, активисты от памяти бросали им вызов, строя собственную </w:t>
      </w:r>
      <w:proofErr w:type="spellStart"/>
      <w:r w:rsidR="00337F17" w:rsidRPr="00D05DFF">
        <w:rPr>
          <w:color w:val="000000" w:themeColor="text1"/>
        </w:rPr>
        <w:t>контр-память</w:t>
      </w:r>
      <w:proofErr w:type="spellEnd"/>
      <w:r w:rsidR="00337F17" w:rsidRPr="00D05DFF">
        <w:rPr>
          <w:color w:val="000000" w:themeColor="text1"/>
        </w:rPr>
        <w:t>. Так прошлое – вернее память о нем – ста</w:t>
      </w:r>
      <w:r w:rsidR="00E40EE0" w:rsidRPr="00D05DFF">
        <w:rPr>
          <w:color w:val="000000" w:themeColor="text1"/>
        </w:rPr>
        <w:t>ло</w:t>
      </w:r>
      <w:r w:rsidR="00337F17" w:rsidRPr="00D05DFF">
        <w:rPr>
          <w:color w:val="000000" w:themeColor="text1"/>
        </w:rPr>
        <w:t xml:space="preserve"> полем политической борьбы. Так возникла политика памяти.</w:t>
      </w:r>
    </w:p>
    <w:p w14:paraId="76FF985E" w14:textId="463F22CD" w:rsidR="004832B8" w:rsidRPr="00D05DFF" w:rsidRDefault="00A17409" w:rsidP="00BF7C54">
      <w:pPr>
        <w:ind w:firstLine="709"/>
        <w:jc w:val="both"/>
        <w:rPr>
          <w:color w:val="000000" w:themeColor="text1"/>
        </w:rPr>
      </w:pPr>
      <w:r w:rsidRPr="00D05DFF">
        <w:rPr>
          <w:color w:val="000000" w:themeColor="text1"/>
        </w:rPr>
        <w:t>Научиться понимать процессы</w:t>
      </w:r>
      <w:r w:rsidR="00C83884" w:rsidRPr="00D05DFF">
        <w:rPr>
          <w:color w:val="000000" w:themeColor="text1"/>
        </w:rPr>
        <w:t xml:space="preserve">, стоящие за превращением памяти о прошлом в реальную и мощную политическую силу настоящего – задача нашего курса. </w:t>
      </w:r>
      <w:r w:rsidR="00B9104B" w:rsidRPr="00D05DFF">
        <w:rPr>
          <w:color w:val="000000" w:themeColor="text1"/>
        </w:rPr>
        <w:t>В первой части курса мы изучим основные теоретические подходы к изучению памяти</w:t>
      </w:r>
      <w:r w:rsidR="00AD06A9" w:rsidRPr="00D05DFF">
        <w:rPr>
          <w:color w:val="000000" w:themeColor="text1"/>
        </w:rPr>
        <w:t xml:space="preserve"> </w:t>
      </w:r>
      <w:r w:rsidR="004832B8" w:rsidRPr="00D05DFF">
        <w:rPr>
          <w:color w:val="000000" w:themeColor="text1"/>
        </w:rPr>
        <w:t>и обсудим перспективы этой области исследований</w:t>
      </w:r>
      <w:r w:rsidR="00AD06A9" w:rsidRPr="00D05DFF">
        <w:rPr>
          <w:color w:val="000000" w:themeColor="text1"/>
        </w:rPr>
        <w:t xml:space="preserve">. </w:t>
      </w:r>
      <w:r w:rsidR="00B9104B" w:rsidRPr="00D05DFF">
        <w:rPr>
          <w:color w:val="000000" w:themeColor="text1"/>
        </w:rPr>
        <w:t xml:space="preserve">Среди </w:t>
      </w:r>
      <w:r w:rsidR="004832B8" w:rsidRPr="00D05DFF">
        <w:rPr>
          <w:color w:val="000000" w:themeColor="text1"/>
        </w:rPr>
        <w:t>тем</w:t>
      </w:r>
      <w:r w:rsidR="00AD06A9" w:rsidRPr="00D05DFF">
        <w:rPr>
          <w:color w:val="000000" w:themeColor="text1"/>
        </w:rPr>
        <w:t>, которые мы обсудим</w:t>
      </w:r>
      <w:r w:rsidR="004832B8" w:rsidRPr="00D05DFF">
        <w:rPr>
          <w:color w:val="000000" w:themeColor="text1"/>
        </w:rPr>
        <w:t xml:space="preserve">: национальное прошлое: история, память, миф; </w:t>
      </w:r>
      <w:r w:rsidR="009D5AA5" w:rsidRPr="00D05DFF">
        <w:rPr>
          <w:color w:val="000000" w:themeColor="text1"/>
        </w:rPr>
        <w:t xml:space="preserve">память по ту сторону национального: универсальная, </w:t>
      </w:r>
      <w:r w:rsidR="00817370" w:rsidRPr="00D05DFF">
        <w:rPr>
          <w:color w:val="000000" w:themeColor="text1"/>
        </w:rPr>
        <w:t>космополитическая</w:t>
      </w:r>
      <w:r w:rsidR="009D5AA5" w:rsidRPr="00D05DFF">
        <w:rPr>
          <w:color w:val="000000" w:themeColor="text1"/>
        </w:rPr>
        <w:t>, глобальная;</w:t>
      </w:r>
      <w:r w:rsidR="007112BC">
        <w:rPr>
          <w:color w:val="000000" w:themeColor="text1"/>
        </w:rPr>
        <w:t xml:space="preserve"> </w:t>
      </w:r>
      <w:r w:rsidR="00CB7A83">
        <w:rPr>
          <w:color w:val="000000" w:themeColor="text1"/>
        </w:rPr>
        <w:t>память, политика и религия</w:t>
      </w:r>
      <w:r w:rsidR="004832B8" w:rsidRPr="00D05DFF">
        <w:rPr>
          <w:color w:val="000000" w:themeColor="text1"/>
        </w:rPr>
        <w:t>; трудное прошлое и демократический транзит</w:t>
      </w:r>
      <w:r w:rsidR="00CB7A83">
        <w:rPr>
          <w:color w:val="000000" w:themeColor="text1"/>
        </w:rPr>
        <w:t>, трудное прошлое и (меж)национальное примирение; трудное прошлое в международных отношениях</w:t>
      </w:r>
      <w:r w:rsidR="004832B8" w:rsidRPr="00D05DFF">
        <w:rPr>
          <w:color w:val="000000" w:themeColor="text1"/>
        </w:rPr>
        <w:t xml:space="preserve">. Во второй части курса мы используем полученные теоретические знания для того, чтобы </w:t>
      </w:r>
      <w:r w:rsidR="00AD06A9" w:rsidRPr="00D05DFF">
        <w:rPr>
          <w:color w:val="000000" w:themeColor="text1"/>
        </w:rPr>
        <w:t>проанализировать</w:t>
      </w:r>
      <w:r w:rsidR="004832B8" w:rsidRPr="00D05DFF">
        <w:rPr>
          <w:color w:val="000000" w:themeColor="text1"/>
        </w:rPr>
        <w:t xml:space="preserve"> конкретные кейсы из области </w:t>
      </w:r>
      <w:r w:rsidR="00AD06A9" w:rsidRPr="00D05DFF">
        <w:rPr>
          <w:color w:val="000000" w:themeColor="text1"/>
        </w:rPr>
        <w:t xml:space="preserve">политики </w:t>
      </w:r>
      <w:r w:rsidR="004832B8" w:rsidRPr="00D05DFF">
        <w:rPr>
          <w:color w:val="000000" w:themeColor="text1"/>
        </w:rPr>
        <w:t>памяти</w:t>
      </w:r>
      <w:r w:rsidR="009C468C" w:rsidRPr="00D05DFF">
        <w:rPr>
          <w:color w:val="000000" w:themeColor="text1"/>
        </w:rPr>
        <w:t>.</w:t>
      </w:r>
      <w:r w:rsidR="00AD06A9" w:rsidRPr="00D05DFF">
        <w:rPr>
          <w:color w:val="000000" w:themeColor="text1"/>
        </w:rPr>
        <w:t xml:space="preserve"> В центре нашего внимания будет Восточн</w:t>
      </w:r>
      <w:r w:rsidR="006C70EA" w:rsidRPr="00D05DFF">
        <w:rPr>
          <w:color w:val="000000" w:themeColor="text1"/>
        </w:rPr>
        <w:t>а</w:t>
      </w:r>
      <w:r w:rsidR="00AD06A9" w:rsidRPr="00D05DFF">
        <w:rPr>
          <w:color w:val="000000" w:themeColor="text1"/>
        </w:rPr>
        <w:t>я Европ</w:t>
      </w:r>
      <w:r w:rsidR="006C70EA" w:rsidRPr="00D05DFF">
        <w:rPr>
          <w:color w:val="000000" w:themeColor="text1"/>
        </w:rPr>
        <w:t>а</w:t>
      </w:r>
      <w:r w:rsidR="00AD06A9" w:rsidRPr="00D05DFF">
        <w:rPr>
          <w:color w:val="000000" w:themeColor="text1"/>
        </w:rPr>
        <w:t>. Однако и другие страны и регионы станут предметом нашего изучения.</w:t>
      </w:r>
    </w:p>
    <w:p w14:paraId="2725B440" w14:textId="7017B434" w:rsidR="00D64122" w:rsidRPr="00D05DFF" w:rsidRDefault="00D64122" w:rsidP="00BF7C54">
      <w:pPr>
        <w:ind w:firstLine="709"/>
        <w:jc w:val="both"/>
        <w:rPr>
          <w:color w:val="000000" w:themeColor="text1"/>
        </w:rPr>
      </w:pPr>
    </w:p>
    <w:p w14:paraId="586919E3" w14:textId="6E6FC0CD" w:rsidR="00D35352" w:rsidRPr="00D05DFF" w:rsidRDefault="00AD06A9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t xml:space="preserve">Курс будет проходить в форме семинаров. </w:t>
      </w:r>
      <w:r w:rsidR="00D35352" w:rsidRPr="00D05DFF">
        <w:rPr>
          <w:color w:val="000000" w:themeColor="text1"/>
        </w:rPr>
        <w:t>Занятия</w:t>
      </w:r>
      <w:r w:rsidRPr="00D05DFF">
        <w:rPr>
          <w:color w:val="000000" w:themeColor="text1"/>
        </w:rPr>
        <w:t xml:space="preserve"> будут построены</w:t>
      </w:r>
      <w:r w:rsidR="00D35352" w:rsidRPr="00D05DFF">
        <w:rPr>
          <w:color w:val="000000" w:themeColor="text1"/>
        </w:rPr>
        <w:t xml:space="preserve"> вокруг чтения и обсуждения </w:t>
      </w:r>
      <w:r w:rsidRPr="00D05DFF">
        <w:rPr>
          <w:color w:val="000000" w:themeColor="text1"/>
        </w:rPr>
        <w:t xml:space="preserve">академических </w:t>
      </w:r>
      <w:r w:rsidR="00D35352" w:rsidRPr="00D05DFF">
        <w:rPr>
          <w:color w:val="000000" w:themeColor="text1"/>
        </w:rPr>
        <w:t xml:space="preserve">текстов </w:t>
      </w:r>
      <w:r w:rsidRPr="00D05DFF">
        <w:rPr>
          <w:color w:val="000000" w:themeColor="text1"/>
        </w:rPr>
        <w:t>по теме курса.</w:t>
      </w:r>
      <w:r w:rsidR="00767BF2" w:rsidRPr="00D05DFF">
        <w:rPr>
          <w:color w:val="000000" w:themeColor="text1"/>
        </w:rPr>
        <w:t xml:space="preserve"> Курс включает 12 занятий.</w:t>
      </w:r>
    </w:p>
    <w:p w14:paraId="26206B84" w14:textId="44C96AD7" w:rsidR="00D35352" w:rsidRPr="00D05DFF" w:rsidRDefault="00D35352" w:rsidP="00BF7C54">
      <w:pPr>
        <w:ind w:firstLine="709"/>
        <w:jc w:val="both"/>
        <w:rPr>
          <w:color w:val="000000" w:themeColor="text1"/>
        </w:rPr>
      </w:pPr>
    </w:p>
    <w:p w14:paraId="7E14834F" w14:textId="1ECDB958" w:rsidR="00D35352" w:rsidRPr="00D05DFF" w:rsidRDefault="00D35352" w:rsidP="00BF7C54">
      <w:pPr>
        <w:jc w:val="both"/>
        <w:rPr>
          <w:b/>
          <w:bCs/>
          <w:color w:val="000000" w:themeColor="text1"/>
        </w:rPr>
      </w:pPr>
      <w:r w:rsidRPr="00D05DFF">
        <w:rPr>
          <w:b/>
          <w:bCs/>
          <w:color w:val="000000" w:themeColor="text1"/>
        </w:rPr>
        <w:t>Требования</w:t>
      </w:r>
      <w:r w:rsidR="00AD06A9" w:rsidRPr="00D05DFF">
        <w:rPr>
          <w:b/>
          <w:bCs/>
          <w:color w:val="000000" w:themeColor="text1"/>
        </w:rPr>
        <w:t xml:space="preserve"> к слушателям</w:t>
      </w:r>
      <w:r w:rsidRPr="00D05DFF">
        <w:rPr>
          <w:b/>
          <w:bCs/>
          <w:color w:val="000000" w:themeColor="text1"/>
        </w:rPr>
        <w:t>:</w:t>
      </w:r>
    </w:p>
    <w:p w14:paraId="72B21712" w14:textId="2F71BD1D" w:rsidR="00D35352" w:rsidRPr="00D05DFF" w:rsidRDefault="00D35352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t>Интерес к предмету</w:t>
      </w:r>
      <w:r w:rsidR="00AD06A9" w:rsidRPr="00D05DFF">
        <w:rPr>
          <w:color w:val="000000" w:themeColor="text1"/>
        </w:rPr>
        <w:t xml:space="preserve"> курса.</w:t>
      </w:r>
    </w:p>
    <w:p w14:paraId="7BA90CF4" w14:textId="3970DDFF" w:rsidR="00D35352" w:rsidRPr="00D05DFF" w:rsidRDefault="00D35352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t>Базовые знания в области социальных наук</w:t>
      </w:r>
      <w:r w:rsidR="00AD06A9" w:rsidRPr="00D05DFF">
        <w:rPr>
          <w:color w:val="000000" w:themeColor="text1"/>
        </w:rPr>
        <w:t>.</w:t>
      </w:r>
    </w:p>
    <w:p w14:paraId="62EA1DCA" w14:textId="0812836E" w:rsidR="00D35352" w:rsidRPr="00D05DFF" w:rsidRDefault="00D35352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lastRenderedPageBreak/>
        <w:t xml:space="preserve">Знание английского языка на уровне, достаточном для чтения и </w:t>
      </w:r>
      <w:r w:rsidR="00AD06A9" w:rsidRPr="00D05DFF">
        <w:rPr>
          <w:color w:val="000000" w:themeColor="text1"/>
        </w:rPr>
        <w:t>понимания</w:t>
      </w:r>
      <w:r w:rsidRPr="00D05DFF">
        <w:rPr>
          <w:color w:val="000000" w:themeColor="text1"/>
        </w:rPr>
        <w:t xml:space="preserve"> академических текстов по </w:t>
      </w:r>
      <w:r w:rsidR="00204510" w:rsidRPr="00D05DFF">
        <w:rPr>
          <w:color w:val="000000" w:themeColor="text1"/>
        </w:rPr>
        <w:t>теме курса</w:t>
      </w:r>
      <w:r w:rsidR="00AD06A9" w:rsidRPr="00D05DFF">
        <w:rPr>
          <w:color w:val="000000" w:themeColor="text1"/>
        </w:rPr>
        <w:t>.</w:t>
      </w:r>
    </w:p>
    <w:p w14:paraId="4948BBDF" w14:textId="065C3A99" w:rsidR="00767BF2" w:rsidRPr="00D05DFF" w:rsidRDefault="00767BF2" w:rsidP="00BF7C54">
      <w:pPr>
        <w:jc w:val="both"/>
        <w:rPr>
          <w:color w:val="000000" w:themeColor="text1"/>
        </w:rPr>
      </w:pPr>
    </w:p>
    <w:p w14:paraId="1B40B83B" w14:textId="3279F046" w:rsidR="00767BF2" w:rsidRPr="00D05DFF" w:rsidRDefault="00767BF2" w:rsidP="00BF7C54">
      <w:pPr>
        <w:jc w:val="both"/>
        <w:rPr>
          <w:color w:val="000000" w:themeColor="text1"/>
        </w:rPr>
      </w:pPr>
      <w:r w:rsidRPr="00D05DFF">
        <w:rPr>
          <w:color w:val="000000" w:themeColor="text1"/>
        </w:rPr>
        <w:t>Для записи на курс желающие должны написать мотивационное письмо (500 – 1000 слов).</w:t>
      </w:r>
    </w:p>
    <w:p w14:paraId="62D3890D" w14:textId="683DA544" w:rsidR="00767BF2" w:rsidRPr="00D05DFF" w:rsidRDefault="00767BF2" w:rsidP="00BF7C54">
      <w:pPr>
        <w:jc w:val="both"/>
        <w:rPr>
          <w:color w:val="000000" w:themeColor="text1"/>
        </w:rPr>
      </w:pPr>
    </w:p>
    <w:p w14:paraId="7D48C4E7" w14:textId="511AD990" w:rsidR="009C468C" w:rsidRPr="00D05DFF" w:rsidRDefault="00767BF2" w:rsidP="00BF7C54">
      <w:pPr>
        <w:jc w:val="both"/>
        <w:rPr>
          <w:color w:val="000000" w:themeColor="text1"/>
        </w:rPr>
      </w:pPr>
      <w:r w:rsidRPr="00D05DFF">
        <w:rPr>
          <w:b/>
          <w:bCs/>
          <w:color w:val="000000" w:themeColor="text1"/>
        </w:rPr>
        <w:t>Итоговая оценка</w:t>
      </w:r>
      <w:r w:rsidR="000C4E80" w:rsidRPr="00D05DFF">
        <w:rPr>
          <w:color w:val="000000" w:themeColor="text1"/>
        </w:rPr>
        <w:t xml:space="preserve"> строится на основ</w:t>
      </w:r>
      <w:r w:rsidRPr="00D05DFF">
        <w:rPr>
          <w:color w:val="000000" w:themeColor="text1"/>
        </w:rPr>
        <w:t>ании</w:t>
      </w:r>
      <w:r w:rsidR="000C4E80" w:rsidRPr="00D05DFF">
        <w:rPr>
          <w:color w:val="000000" w:themeColor="text1"/>
        </w:rPr>
        <w:t xml:space="preserve"> участия в </w:t>
      </w:r>
      <w:r w:rsidRPr="00D05DFF">
        <w:rPr>
          <w:color w:val="000000" w:themeColor="text1"/>
        </w:rPr>
        <w:t>семинарах</w:t>
      </w:r>
      <w:r w:rsidR="000C4E80" w:rsidRPr="00D05DFF">
        <w:rPr>
          <w:color w:val="000000" w:themeColor="text1"/>
        </w:rPr>
        <w:t xml:space="preserve"> (40 %) и финального эссе (60%)</w:t>
      </w:r>
      <w:r w:rsidRPr="00D05DFF">
        <w:rPr>
          <w:color w:val="000000" w:themeColor="text1"/>
        </w:rPr>
        <w:t xml:space="preserve">. </w:t>
      </w:r>
      <w:r w:rsidR="009C468C" w:rsidRPr="00D05DFF">
        <w:rPr>
          <w:color w:val="000000" w:themeColor="text1"/>
        </w:rPr>
        <w:t>Э</w:t>
      </w:r>
      <w:r w:rsidRPr="00D05DFF">
        <w:rPr>
          <w:color w:val="000000" w:themeColor="text1"/>
        </w:rPr>
        <w:t>с</w:t>
      </w:r>
      <w:r w:rsidR="009C468C" w:rsidRPr="00D05DFF">
        <w:rPr>
          <w:color w:val="000000" w:themeColor="text1"/>
        </w:rPr>
        <w:t>се (3000 слов</w:t>
      </w:r>
      <w:r w:rsidRPr="00D05DFF">
        <w:rPr>
          <w:color w:val="000000" w:themeColor="text1"/>
        </w:rPr>
        <w:t>,</w:t>
      </w:r>
      <w:r w:rsidR="009C468C" w:rsidRPr="00D05DFF">
        <w:rPr>
          <w:color w:val="000000" w:themeColor="text1"/>
        </w:rPr>
        <w:t xml:space="preserve"> плюс библиография) может </w:t>
      </w:r>
      <w:r w:rsidRPr="00D05DFF">
        <w:rPr>
          <w:color w:val="000000" w:themeColor="text1"/>
        </w:rPr>
        <w:t xml:space="preserve">быть посвящено </w:t>
      </w:r>
      <w:r w:rsidR="009C468C" w:rsidRPr="00D05DFF">
        <w:rPr>
          <w:color w:val="000000" w:themeColor="text1"/>
        </w:rPr>
        <w:t>разраб</w:t>
      </w:r>
      <w:r w:rsidRPr="00D05DFF">
        <w:rPr>
          <w:color w:val="000000" w:themeColor="text1"/>
        </w:rPr>
        <w:t>отке</w:t>
      </w:r>
      <w:r w:rsidR="009C468C" w:rsidRPr="00D05DFF">
        <w:rPr>
          <w:color w:val="000000" w:themeColor="text1"/>
        </w:rPr>
        <w:t xml:space="preserve"> од</w:t>
      </w:r>
      <w:r w:rsidRPr="00D05DFF">
        <w:rPr>
          <w:color w:val="000000" w:themeColor="text1"/>
        </w:rPr>
        <w:t>ной</w:t>
      </w:r>
      <w:r w:rsidR="009C468C" w:rsidRPr="00D05DFF">
        <w:rPr>
          <w:color w:val="000000" w:themeColor="text1"/>
        </w:rPr>
        <w:t xml:space="preserve"> из теоретических тем курса</w:t>
      </w:r>
      <w:r w:rsidRPr="00D05DFF">
        <w:rPr>
          <w:color w:val="000000" w:themeColor="text1"/>
        </w:rPr>
        <w:t>,</w:t>
      </w:r>
      <w:r w:rsidR="009C468C" w:rsidRPr="00D05DFF">
        <w:rPr>
          <w:color w:val="000000" w:themeColor="text1"/>
        </w:rPr>
        <w:t xml:space="preserve"> или анализ</w:t>
      </w:r>
      <w:r w:rsidRPr="00D05DFF">
        <w:rPr>
          <w:color w:val="000000" w:themeColor="text1"/>
        </w:rPr>
        <w:t>у</w:t>
      </w:r>
      <w:r w:rsidR="009C468C" w:rsidRPr="00D05DFF">
        <w:rPr>
          <w:color w:val="000000" w:themeColor="text1"/>
        </w:rPr>
        <w:t xml:space="preserve"> кейса</w:t>
      </w:r>
      <w:r w:rsidRPr="00D05DFF">
        <w:rPr>
          <w:color w:val="000000" w:themeColor="text1"/>
        </w:rPr>
        <w:t xml:space="preserve"> из области политики памяти,</w:t>
      </w:r>
      <w:r w:rsidR="009C468C" w:rsidRPr="00D05DFF">
        <w:rPr>
          <w:color w:val="000000" w:themeColor="text1"/>
        </w:rPr>
        <w:t xml:space="preserve"> релевантного теме курса</w:t>
      </w:r>
      <w:r w:rsidRPr="00D05DFF">
        <w:rPr>
          <w:color w:val="000000" w:themeColor="text1"/>
        </w:rPr>
        <w:t xml:space="preserve">. </w:t>
      </w:r>
    </w:p>
    <w:p w14:paraId="539FA747" w14:textId="77777777" w:rsidR="00D05DFF" w:rsidRPr="00D05DFF" w:rsidRDefault="00D05DFF" w:rsidP="00BF7C54">
      <w:pPr>
        <w:ind w:firstLine="709"/>
        <w:jc w:val="both"/>
        <w:rPr>
          <w:color w:val="000000" w:themeColor="text1"/>
        </w:rPr>
      </w:pPr>
    </w:p>
    <w:p w14:paraId="56BA3498" w14:textId="1EE464C6" w:rsidR="004C2BDE" w:rsidRPr="00CA11CF" w:rsidRDefault="009C468C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A1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 1. Введение</w:t>
      </w:r>
      <w:r w:rsidR="003E4135" w:rsidRPr="00CA1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 предмет</w:t>
      </w:r>
      <w:r w:rsidR="004C2BDE" w:rsidRPr="00CA11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p w14:paraId="49A5EE40" w14:textId="2C790213" w:rsidR="00C152B4" w:rsidRPr="00290A4D" w:rsidRDefault="003E4135" w:rsidP="00BF7C54">
      <w:pPr>
        <w:ind w:firstLine="709"/>
        <w:jc w:val="both"/>
        <w:rPr>
          <w:b/>
          <w:color w:val="000000" w:themeColor="text1"/>
        </w:rPr>
      </w:pPr>
      <w:r w:rsidRPr="00D05DFF">
        <w:rPr>
          <w:b/>
          <w:color w:val="000000" w:themeColor="text1"/>
        </w:rPr>
        <w:t>Обязательная</w:t>
      </w:r>
      <w:r w:rsidRPr="00290A4D">
        <w:rPr>
          <w:b/>
          <w:color w:val="000000" w:themeColor="text1"/>
        </w:rPr>
        <w:t xml:space="preserve"> </w:t>
      </w:r>
      <w:r w:rsidRPr="00D05DFF">
        <w:rPr>
          <w:b/>
          <w:color w:val="000000" w:themeColor="text1"/>
        </w:rPr>
        <w:t>литература</w:t>
      </w:r>
      <w:r w:rsidRPr="00290A4D">
        <w:rPr>
          <w:b/>
          <w:color w:val="000000" w:themeColor="text1"/>
        </w:rPr>
        <w:t>:</w:t>
      </w:r>
    </w:p>
    <w:p w14:paraId="7DB1EC2E" w14:textId="3BD34CFB" w:rsidR="00C152B4" w:rsidRDefault="00C152B4" w:rsidP="00BF7C54">
      <w:pPr>
        <w:ind w:firstLine="709"/>
        <w:jc w:val="both"/>
        <w:rPr>
          <w:lang w:val="en-US"/>
        </w:rPr>
      </w:pPr>
      <w:proofErr w:type="spellStart"/>
      <w:r w:rsidRPr="00D05DFF">
        <w:rPr>
          <w:lang w:val="en-US"/>
        </w:rPr>
        <w:t>Judt</w:t>
      </w:r>
      <w:proofErr w:type="spellEnd"/>
      <w:r w:rsidRPr="00D05DFF">
        <w:rPr>
          <w:lang w:val="en-US"/>
        </w:rPr>
        <w:t>, Tony. 1992. “The Past Is Another Country: Myth and Memory in Postwar Europe</w:t>
      </w:r>
      <w:r w:rsidR="00D05DFF">
        <w:rPr>
          <w:lang w:val="en-US"/>
        </w:rPr>
        <w:t>,</w:t>
      </w:r>
      <w:r w:rsidRPr="00D05DFF">
        <w:rPr>
          <w:lang w:val="en-US"/>
        </w:rPr>
        <w:t xml:space="preserve">” </w:t>
      </w:r>
      <w:r w:rsidRPr="00D05DFF">
        <w:rPr>
          <w:i/>
          <w:iCs/>
          <w:lang w:val="en-US"/>
        </w:rPr>
        <w:t>Daedalus</w:t>
      </w:r>
      <w:r w:rsidRPr="00D05DFF">
        <w:rPr>
          <w:lang w:val="en-US"/>
        </w:rPr>
        <w:t xml:space="preserve"> 121 (4): 83–118.</w:t>
      </w:r>
    </w:p>
    <w:p w14:paraId="41F89D9B" w14:textId="5541B30A" w:rsidR="004766AA" w:rsidRPr="00D05DFF" w:rsidRDefault="00DD0DCA" w:rsidP="00BF7C54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proofErr w:type="spellStart"/>
      <w:r w:rsidRPr="00D05DFF">
        <w:rPr>
          <w:rFonts w:eastAsiaTheme="minorHAnsi"/>
          <w:lang w:val="en-US" w:eastAsia="en-US"/>
        </w:rPr>
        <w:t>Z</w:t>
      </w:r>
      <w:r w:rsidR="00D05DFF" w:rsidRPr="00D05DFF">
        <w:rPr>
          <w:rFonts w:eastAsiaTheme="minorHAnsi"/>
          <w:lang w:val="en-US" w:eastAsia="en-US"/>
        </w:rPr>
        <w:t>ombory</w:t>
      </w:r>
      <w:proofErr w:type="spellEnd"/>
      <w:r w:rsidR="00D05DFF" w:rsidRPr="00D05DFF">
        <w:rPr>
          <w:rFonts w:eastAsiaTheme="minorHAnsi"/>
          <w:lang w:val="en-US" w:eastAsia="en-US"/>
        </w:rPr>
        <w:t xml:space="preserve"> </w:t>
      </w:r>
      <w:proofErr w:type="spellStart"/>
      <w:r w:rsidR="00D05DFF" w:rsidRPr="00D05DFF">
        <w:rPr>
          <w:rFonts w:eastAsiaTheme="minorHAnsi"/>
          <w:lang w:val="en-US" w:eastAsia="en-US"/>
        </w:rPr>
        <w:t>Maté</w:t>
      </w:r>
      <w:proofErr w:type="spellEnd"/>
      <w:r w:rsidR="00D05DFF">
        <w:rPr>
          <w:rFonts w:eastAsiaTheme="minorHAnsi"/>
          <w:lang w:val="en-US" w:eastAsia="en-US"/>
        </w:rPr>
        <w:t>.</w:t>
      </w:r>
      <w:r w:rsidR="00D05DFF" w:rsidRPr="00D05DFF">
        <w:rPr>
          <w:rFonts w:eastAsiaTheme="minorHAnsi"/>
          <w:lang w:val="en-US" w:eastAsia="en-US"/>
        </w:rPr>
        <w:t xml:space="preserve"> </w:t>
      </w:r>
      <w:r w:rsidRPr="00D05DFF">
        <w:rPr>
          <w:rFonts w:eastAsiaTheme="minorHAnsi"/>
          <w:lang w:val="en-US" w:eastAsia="en-US"/>
        </w:rPr>
        <w:t>2017</w:t>
      </w:r>
      <w:r w:rsidR="00D05DFF">
        <w:rPr>
          <w:rFonts w:eastAsiaTheme="minorHAnsi"/>
          <w:lang w:val="en-US" w:eastAsia="en-US"/>
        </w:rPr>
        <w:t>.</w:t>
      </w:r>
      <w:r w:rsidRPr="00D05DFF">
        <w:rPr>
          <w:rFonts w:eastAsiaTheme="minorHAnsi"/>
          <w:lang w:val="en-US" w:eastAsia="en-US"/>
        </w:rPr>
        <w:t xml:space="preserve"> “The Birth of the Memory of Communism: Memorial Museums in</w:t>
      </w:r>
      <w:r w:rsidR="00D05DFF">
        <w:rPr>
          <w:rFonts w:eastAsiaTheme="minorHAnsi"/>
          <w:lang w:val="en-US" w:eastAsia="en-US"/>
        </w:rPr>
        <w:t xml:space="preserve"> </w:t>
      </w:r>
      <w:r w:rsidRPr="00D05DFF">
        <w:rPr>
          <w:rFonts w:eastAsiaTheme="minorHAnsi"/>
          <w:lang w:val="en-US" w:eastAsia="en-US"/>
        </w:rPr>
        <w:t xml:space="preserve">Europe,” </w:t>
      </w:r>
      <w:r w:rsidRPr="00D05DFF">
        <w:rPr>
          <w:rFonts w:eastAsiaTheme="minorHAnsi"/>
          <w:i/>
          <w:iCs/>
          <w:lang w:val="en-US" w:eastAsia="en-US"/>
        </w:rPr>
        <w:t>Nationalities Papers</w:t>
      </w:r>
      <w:r w:rsidRPr="00D05DFF">
        <w:rPr>
          <w:rFonts w:eastAsiaTheme="minorHAnsi"/>
          <w:lang w:val="en-US" w:eastAsia="en-US"/>
        </w:rPr>
        <w:t xml:space="preserve"> 45 </w:t>
      </w:r>
      <w:r w:rsidR="00D05DFF">
        <w:rPr>
          <w:rFonts w:eastAsiaTheme="minorHAnsi"/>
          <w:lang w:val="en-US" w:eastAsia="en-US"/>
        </w:rPr>
        <w:t>(</w:t>
      </w:r>
      <w:r w:rsidRPr="00D05DFF">
        <w:rPr>
          <w:rFonts w:eastAsiaTheme="minorHAnsi"/>
          <w:lang w:val="en-US" w:eastAsia="en-US"/>
        </w:rPr>
        <w:t>6</w:t>
      </w:r>
      <w:r w:rsidR="00D05DFF">
        <w:rPr>
          <w:rFonts w:eastAsiaTheme="minorHAnsi"/>
          <w:lang w:val="en-US" w:eastAsia="en-US"/>
        </w:rPr>
        <w:t xml:space="preserve">): </w:t>
      </w:r>
      <w:r w:rsidRPr="00D05DFF">
        <w:rPr>
          <w:rFonts w:eastAsiaTheme="minorHAnsi"/>
          <w:lang w:val="en-US" w:eastAsia="en-US"/>
        </w:rPr>
        <w:t>1028–1046.</w:t>
      </w:r>
    </w:p>
    <w:p w14:paraId="7401D14D" w14:textId="77777777" w:rsidR="008132B9" w:rsidRPr="00D05DFF" w:rsidRDefault="008132B9" w:rsidP="00BF7C54">
      <w:pPr>
        <w:ind w:firstLine="709"/>
        <w:jc w:val="both"/>
        <w:rPr>
          <w:color w:val="000000" w:themeColor="text1"/>
          <w:lang w:val="en-US"/>
        </w:rPr>
      </w:pPr>
    </w:p>
    <w:p w14:paraId="7587F5CB" w14:textId="2AC71631" w:rsidR="00540C1F" w:rsidRPr="00733061" w:rsidRDefault="00137D30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33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</w:t>
      </w:r>
      <w:r w:rsidRPr="000C34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212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="00540C1F" w:rsidRPr="000C34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Pr="00733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Национальное прошлое: история, память, миф. </w:t>
      </w:r>
    </w:p>
    <w:p w14:paraId="2EA3EE61" w14:textId="262BB541" w:rsidR="00540C1F" w:rsidRPr="00733061" w:rsidRDefault="00ED3894" w:rsidP="00BF7C54">
      <w:pPr>
        <w:ind w:firstLine="709"/>
        <w:jc w:val="both"/>
        <w:rPr>
          <w:b/>
          <w:color w:val="000000" w:themeColor="text1"/>
        </w:rPr>
      </w:pPr>
      <w:r w:rsidRPr="00733061">
        <w:rPr>
          <w:b/>
          <w:color w:val="000000" w:themeColor="text1"/>
        </w:rPr>
        <w:t>Обязательная литература</w:t>
      </w:r>
      <w:r w:rsidR="00BB7700" w:rsidRPr="00733061">
        <w:rPr>
          <w:b/>
          <w:color w:val="000000" w:themeColor="text1"/>
        </w:rPr>
        <w:t>:</w:t>
      </w:r>
    </w:p>
    <w:p w14:paraId="596B149A" w14:textId="77777777" w:rsidR="00941143" w:rsidRDefault="00941143" w:rsidP="00BF7C54">
      <w:pPr>
        <w:ind w:firstLine="709"/>
        <w:jc w:val="both"/>
        <w:rPr>
          <w:color w:val="000000" w:themeColor="text1"/>
          <w:lang w:val="en-US"/>
        </w:rPr>
      </w:pPr>
      <w:r w:rsidRPr="00733061">
        <w:rPr>
          <w:color w:val="000000" w:themeColor="text1"/>
          <w:lang w:val="en-US"/>
        </w:rPr>
        <w:t>Alonso</w:t>
      </w:r>
      <w:r w:rsidRPr="00941143">
        <w:rPr>
          <w:color w:val="000000" w:themeColor="text1"/>
          <w:lang w:val="en-US"/>
        </w:rPr>
        <w:t xml:space="preserve">, </w:t>
      </w:r>
      <w:r w:rsidRPr="00733061">
        <w:rPr>
          <w:color w:val="000000" w:themeColor="text1"/>
          <w:lang w:val="en-US"/>
        </w:rPr>
        <w:t>Ana</w:t>
      </w:r>
      <w:r w:rsidRPr="00941143">
        <w:rPr>
          <w:color w:val="000000" w:themeColor="text1"/>
          <w:lang w:val="en-US"/>
        </w:rPr>
        <w:t xml:space="preserve"> </w:t>
      </w:r>
      <w:r w:rsidRPr="00733061">
        <w:rPr>
          <w:color w:val="000000" w:themeColor="text1"/>
          <w:lang w:val="en-US"/>
        </w:rPr>
        <w:t>Maria</w:t>
      </w:r>
      <w:r w:rsidRPr="00941143">
        <w:rPr>
          <w:color w:val="000000" w:themeColor="text1"/>
          <w:lang w:val="en-US"/>
        </w:rPr>
        <w:t xml:space="preserve">. </w:t>
      </w:r>
      <w:r w:rsidRPr="00733061">
        <w:rPr>
          <w:color w:val="000000" w:themeColor="text1"/>
          <w:lang w:val="en-US"/>
        </w:rPr>
        <w:t xml:space="preserve">1988. </w:t>
      </w:r>
      <w:r>
        <w:rPr>
          <w:color w:val="000000" w:themeColor="text1"/>
          <w:lang w:val="en-US"/>
        </w:rPr>
        <w:t>“</w:t>
      </w:r>
      <w:r w:rsidRPr="00733061">
        <w:rPr>
          <w:color w:val="000000" w:themeColor="text1"/>
          <w:lang w:val="en-US"/>
        </w:rPr>
        <w:t>The Effects of Truth: Re-Presentations of the Past and the Imagining of Community</w:t>
      </w:r>
      <w:r>
        <w:rPr>
          <w:color w:val="000000" w:themeColor="text1"/>
          <w:lang w:val="en-US"/>
        </w:rPr>
        <w:t>,”</w:t>
      </w:r>
      <w:r w:rsidRPr="00733061">
        <w:rPr>
          <w:color w:val="000000" w:themeColor="text1"/>
          <w:lang w:val="en-US"/>
        </w:rPr>
        <w:t xml:space="preserve"> </w:t>
      </w:r>
      <w:r w:rsidRPr="00733061">
        <w:rPr>
          <w:i/>
          <w:color w:val="000000" w:themeColor="text1"/>
          <w:lang w:val="en-US"/>
        </w:rPr>
        <w:t>Journal of Historical Sociology</w:t>
      </w:r>
      <w:r w:rsidRPr="00733061">
        <w:rPr>
          <w:color w:val="000000" w:themeColor="text1"/>
          <w:lang w:val="en-US"/>
        </w:rPr>
        <w:t xml:space="preserve"> 1 (1): 33–57.</w:t>
      </w:r>
    </w:p>
    <w:p w14:paraId="7C88E559" w14:textId="5BE77472" w:rsidR="00B51484" w:rsidRPr="00733061" w:rsidRDefault="00B51484" w:rsidP="00BF7C54">
      <w:pPr>
        <w:ind w:firstLine="709"/>
        <w:jc w:val="both"/>
        <w:rPr>
          <w:color w:val="000000" w:themeColor="text1"/>
          <w:lang w:val="en-US"/>
        </w:rPr>
      </w:pPr>
      <w:r w:rsidRPr="00733061">
        <w:rPr>
          <w:color w:val="000000" w:themeColor="text1"/>
          <w:lang w:val="en-US"/>
        </w:rPr>
        <w:t>Bell</w:t>
      </w:r>
      <w:r w:rsidRPr="00941143">
        <w:rPr>
          <w:color w:val="000000" w:themeColor="text1"/>
          <w:lang w:val="en-US"/>
        </w:rPr>
        <w:t xml:space="preserve">, </w:t>
      </w:r>
      <w:r w:rsidRPr="00733061">
        <w:rPr>
          <w:color w:val="000000" w:themeColor="text1"/>
          <w:lang w:val="en-US"/>
        </w:rPr>
        <w:t>Duncan</w:t>
      </w:r>
      <w:r w:rsidRPr="00941143">
        <w:rPr>
          <w:color w:val="000000" w:themeColor="text1"/>
          <w:lang w:val="en-US"/>
        </w:rPr>
        <w:t xml:space="preserve"> </w:t>
      </w:r>
      <w:r w:rsidRPr="00733061">
        <w:rPr>
          <w:color w:val="000000" w:themeColor="text1"/>
          <w:lang w:val="en-US"/>
        </w:rPr>
        <w:t>S</w:t>
      </w:r>
      <w:r w:rsidRPr="00941143">
        <w:rPr>
          <w:color w:val="000000" w:themeColor="text1"/>
          <w:lang w:val="en-US"/>
        </w:rPr>
        <w:t>.</w:t>
      </w:r>
      <w:r w:rsidRPr="00733061">
        <w:rPr>
          <w:color w:val="000000" w:themeColor="text1"/>
          <w:lang w:val="en-US"/>
        </w:rPr>
        <w:t>A</w:t>
      </w:r>
      <w:r w:rsidRPr="00941143">
        <w:rPr>
          <w:color w:val="000000" w:themeColor="text1"/>
          <w:lang w:val="en-US"/>
        </w:rPr>
        <w:t xml:space="preserve">. 2003. </w:t>
      </w:r>
      <w:r w:rsidR="00733061">
        <w:rPr>
          <w:color w:val="000000" w:themeColor="text1"/>
          <w:lang w:val="en-US"/>
        </w:rPr>
        <w:t>“</w:t>
      </w:r>
      <w:proofErr w:type="spellStart"/>
      <w:r w:rsidRPr="00733061">
        <w:rPr>
          <w:color w:val="000000" w:themeColor="text1"/>
          <w:lang w:val="en-US"/>
        </w:rPr>
        <w:t>Mythscapes</w:t>
      </w:r>
      <w:proofErr w:type="spellEnd"/>
      <w:r w:rsidRPr="00733061">
        <w:rPr>
          <w:color w:val="000000" w:themeColor="text1"/>
          <w:lang w:val="en-US"/>
        </w:rPr>
        <w:t>: Memory, Mythology, and National Identity</w:t>
      </w:r>
      <w:r w:rsidR="00733061">
        <w:rPr>
          <w:color w:val="000000" w:themeColor="text1"/>
          <w:lang w:val="en-US"/>
        </w:rPr>
        <w:t>,”</w:t>
      </w:r>
      <w:r w:rsidRPr="00733061">
        <w:rPr>
          <w:color w:val="000000" w:themeColor="text1"/>
          <w:lang w:val="en-US"/>
        </w:rPr>
        <w:t xml:space="preserve"> </w:t>
      </w:r>
      <w:r w:rsidRPr="00733061">
        <w:rPr>
          <w:i/>
          <w:color w:val="000000" w:themeColor="text1"/>
          <w:lang w:val="en-US"/>
        </w:rPr>
        <w:t>British Journal of Sociology</w:t>
      </w:r>
      <w:r w:rsidRPr="00733061">
        <w:rPr>
          <w:color w:val="000000" w:themeColor="text1"/>
          <w:lang w:val="en-US"/>
        </w:rPr>
        <w:t xml:space="preserve"> 54 (1): 63–81.</w:t>
      </w:r>
    </w:p>
    <w:p w14:paraId="1CF7E48A" w14:textId="77777777" w:rsidR="00941143" w:rsidRPr="004254DE" w:rsidRDefault="00941143" w:rsidP="00941143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4254DE">
        <w:rPr>
          <w:color w:val="000000" w:themeColor="text1"/>
          <w:lang w:val="en-US"/>
        </w:rPr>
        <w:t>Zerubavel</w:t>
      </w:r>
      <w:proofErr w:type="spellEnd"/>
      <w:r w:rsidRPr="004254DE">
        <w:rPr>
          <w:color w:val="000000" w:themeColor="text1"/>
          <w:lang w:val="en-US"/>
        </w:rPr>
        <w:t xml:space="preserve">, </w:t>
      </w:r>
      <w:proofErr w:type="spellStart"/>
      <w:r w:rsidRPr="004254DE">
        <w:rPr>
          <w:color w:val="000000" w:themeColor="text1"/>
          <w:lang w:val="en-US"/>
        </w:rPr>
        <w:t>Eviatar</w:t>
      </w:r>
      <w:proofErr w:type="spellEnd"/>
      <w:r w:rsidRPr="004254DE">
        <w:rPr>
          <w:color w:val="000000" w:themeColor="text1"/>
          <w:lang w:val="en-US"/>
        </w:rPr>
        <w:t xml:space="preserve">. 1996. Social Memories: Steps to a Sociology of the Past </w:t>
      </w:r>
      <w:r w:rsidRPr="004254DE">
        <w:rPr>
          <w:i/>
          <w:color w:val="000000" w:themeColor="text1"/>
          <w:lang w:val="en-US"/>
        </w:rPr>
        <w:t>Qualitative Sociology</w:t>
      </w:r>
      <w:r w:rsidRPr="004254DE">
        <w:rPr>
          <w:color w:val="000000" w:themeColor="text1"/>
          <w:lang w:val="en-US"/>
        </w:rPr>
        <w:t xml:space="preserve"> 19 (3): 283-299.</w:t>
      </w:r>
    </w:p>
    <w:p w14:paraId="4C7F2A60" w14:textId="77777777" w:rsidR="00733061" w:rsidRPr="00733061" w:rsidRDefault="00733061" w:rsidP="00BF7C54">
      <w:pPr>
        <w:ind w:firstLine="709"/>
        <w:jc w:val="both"/>
        <w:rPr>
          <w:color w:val="000000" w:themeColor="text1"/>
          <w:lang w:val="en-US"/>
        </w:rPr>
      </w:pPr>
    </w:p>
    <w:p w14:paraId="7B600845" w14:textId="5E94325A" w:rsidR="00EC4ECA" w:rsidRPr="00BF7C54" w:rsidRDefault="00EC4ECA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F7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Занятие </w:t>
      </w:r>
      <w:r w:rsidR="008B57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Pr="00BF7C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Память по ту сторону нации: универсальная, космополитичная, глобальная.</w:t>
      </w:r>
    </w:p>
    <w:p w14:paraId="2E2A2CB0" w14:textId="77777777" w:rsidR="00EC4ECA" w:rsidRPr="00CD68D0" w:rsidRDefault="00EC4ECA" w:rsidP="00BF7C54">
      <w:pPr>
        <w:ind w:firstLine="709"/>
        <w:jc w:val="both"/>
        <w:rPr>
          <w:b/>
          <w:color w:val="000000" w:themeColor="text1"/>
          <w:lang w:val="en-US"/>
        </w:rPr>
      </w:pPr>
      <w:r w:rsidRPr="00CD68D0">
        <w:rPr>
          <w:b/>
          <w:color w:val="000000" w:themeColor="text1"/>
        </w:rPr>
        <w:t>Обязательная</w:t>
      </w:r>
      <w:r w:rsidRPr="00CD68D0">
        <w:rPr>
          <w:b/>
          <w:color w:val="000000" w:themeColor="text1"/>
          <w:lang w:val="en-US"/>
        </w:rPr>
        <w:t xml:space="preserve"> </w:t>
      </w:r>
      <w:r w:rsidRPr="00CD68D0">
        <w:rPr>
          <w:b/>
          <w:color w:val="000000" w:themeColor="text1"/>
        </w:rPr>
        <w:t>литература</w:t>
      </w:r>
      <w:r w:rsidRPr="00CD68D0">
        <w:rPr>
          <w:b/>
          <w:color w:val="000000" w:themeColor="text1"/>
          <w:lang w:val="en-US"/>
        </w:rPr>
        <w:t>:</w:t>
      </w:r>
    </w:p>
    <w:p w14:paraId="1E684C8A" w14:textId="00495C61" w:rsidR="009256D8" w:rsidRPr="00CD68D0" w:rsidRDefault="009256D8" w:rsidP="00BF7C54">
      <w:pPr>
        <w:ind w:firstLine="709"/>
        <w:jc w:val="both"/>
        <w:rPr>
          <w:color w:val="000000" w:themeColor="text1"/>
          <w:lang w:val="en-US"/>
        </w:rPr>
      </w:pPr>
      <w:r w:rsidRPr="00CD68D0">
        <w:rPr>
          <w:color w:val="000000" w:themeColor="text1"/>
          <w:lang w:val="en-US"/>
        </w:rPr>
        <w:t xml:space="preserve">Bull, Anna and Hans </w:t>
      </w:r>
      <w:proofErr w:type="spellStart"/>
      <w:r w:rsidRPr="00CD68D0">
        <w:rPr>
          <w:color w:val="000000" w:themeColor="text1"/>
          <w:lang w:val="en-US"/>
        </w:rPr>
        <w:t>Lauge</w:t>
      </w:r>
      <w:proofErr w:type="spellEnd"/>
      <w:r w:rsidRPr="00CD68D0">
        <w:rPr>
          <w:color w:val="000000" w:themeColor="text1"/>
          <w:lang w:val="en-US"/>
        </w:rPr>
        <w:t xml:space="preserve"> Hansen. 2016. </w:t>
      </w:r>
      <w:r w:rsidR="00144F1A">
        <w:rPr>
          <w:color w:val="000000" w:themeColor="text1"/>
          <w:lang w:val="en-US"/>
        </w:rPr>
        <w:t>“</w:t>
      </w:r>
      <w:r w:rsidRPr="00CD68D0">
        <w:rPr>
          <w:color w:val="000000" w:themeColor="text1"/>
          <w:lang w:val="en-US"/>
        </w:rPr>
        <w:t>On Agonistic Memory</w:t>
      </w:r>
      <w:r w:rsidR="002C4052">
        <w:rPr>
          <w:color w:val="000000" w:themeColor="text1"/>
          <w:lang w:val="en-US"/>
        </w:rPr>
        <w:t>,”</w:t>
      </w:r>
      <w:r w:rsidRPr="00CD68D0">
        <w:rPr>
          <w:color w:val="000000" w:themeColor="text1"/>
          <w:lang w:val="en-US"/>
        </w:rPr>
        <w:t xml:space="preserve"> </w:t>
      </w:r>
      <w:r w:rsidRPr="00CD68D0">
        <w:rPr>
          <w:i/>
          <w:iCs/>
          <w:color w:val="000000" w:themeColor="text1"/>
          <w:lang w:val="en-US"/>
        </w:rPr>
        <w:t>Memory Studies</w:t>
      </w:r>
      <w:r w:rsidRPr="00CD68D0">
        <w:rPr>
          <w:color w:val="000000" w:themeColor="text1"/>
          <w:lang w:val="en-US"/>
        </w:rPr>
        <w:t xml:space="preserve"> 90</w:t>
      </w:r>
      <w:r w:rsidR="002C4052">
        <w:rPr>
          <w:color w:val="000000" w:themeColor="text1"/>
          <w:lang w:val="en-US"/>
        </w:rPr>
        <w:t xml:space="preserve"> </w:t>
      </w:r>
      <w:r w:rsidRPr="00CD68D0">
        <w:rPr>
          <w:color w:val="000000" w:themeColor="text1"/>
          <w:lang w:val="en-US"/>
        </w:rPr>
        <w:t>(4):</w:t>
      </w:r>
      <w:r w:rsidR="002C4052">
        <w:rPr>
          <w:color w:val="000000" w:themeColor="text1"/>
          <w:lang w:val="en-US"/>
        </w:rPr>
        <w:t xml:space="preserve"> </w:t>
      </w:r>
      <w:r w:rsidRPr="00CD68D0">
        <w:rPr>
          <w:color w:val="000000" w:themeColor="text1"/>
          <w:lang w:val="en-US"/>
        </w:rPr>
        <w:t>390-404.</w:t>
      </w:r>
    </w:p>
    <w:p w14:paraId="23012BE3" w14:textId="4AC9E5B2" w:rsidR="00EC4ECA" w:rsidRPr="00CD68D0" w:rsidRDefault="00EC4ECA" w:rsidP="00BF7C54">
      <w:pPr>
        <w:ind w:firstLine="709"/>
        <w:jc w:val="both"/>
        <w:rPr>
          <w:color w:val="000000" w:themeColor="text1"/>
          <w:lang w:val="en-US"/>
        </w:rPr>
      </w:pPr>
      <w:r w:rsidRPr="00CD68D0">
        <w:rPr>
          <w:color w:val="000000" w:themeColor="text1"/>
          <w:lang w:val="en-US"/>
        </w:rPr>
        <w:t xml:space="preserve">Levy, Daniel and </w:t>
      </w:r>
      <w:proofErr w:type="spellStart"/>
      <w:r w:rsidRPr="00CD68D0">
        <w:rPr>
          <w:color w:val="000000" w:themeColor="text1"/>
          <w:lang w:val="en-US"/>
        </w:rPr>
        <w:t>Natan</w:t>
      </w:r>
      <w:proofErr w:type="spellEnd"/>
      <w:r w:rsidRPr="00CD68D0">
        <w:rPr>
          <w:color w:val="000000" w:themeColor="text1"/>
          <w:lang w:val="en-US"/>
        </w:rPr>
        <w:t xml:space="preserve"> </w:t>
      </w:r>
      <w:proofErr w:type="spellStart"/>
      <w:r w:rsidRPr="00CD68D0">
        <w:rPr>
          <w:color w:val="000000" w:themeColor="text1"/>
          <w:lang w:val="en-US"/>
        </w:rPr>
        <w:t>Sznaider</w:t>
      </w:r>
      <w:proofErr w:type="spellEnd"/>
      <w:r w:rsidRPr="00CD68D0">
        <w:rPr>
          <w:color w:val="000000" w:themeColor="text1"/>
          <w:lang w:val="en-US"/>
        </w:rPr>
        <w:t xml:space="preserve">. 2002. </w:t>
      </w:r>
      <w:r w:rsidR="002C4052">
        <w:rPr>
          <w:color w:val="000000" w:themeColor="text1"/>
          <w:lang w:val="en-US"/>
        </w:rPr>
        <w:t>“</w:t>
      </w:r>
      <w:r w:rsidRPr="00CD68D0">
        <w:rPr>
          <w:color w:val="000000" w:themeColor="text1"/>
          <w:lang w:val="en-US"/>
        </w:rPr>
        <w:t>Memory Unbound: The Holocaust and the Formation of Cosmopolitan Memory</w:t>
      </w:r>
      <w:r w:rsidR="002C4052">
        <w:rPr>
          <w:color w:val="000000" w:themeColor="text1"/>
          <w:lang w:val="en-US"/>
        </w:rPr>
        <w:t>,”</w:t>
      </w:r>
      <w:r w:rsidRPr="00CD68D0">
        <w:rPr>
          <w:color w:val="000000" w:themeColor="text1"/>
          <w:lang w:val="en-US"/>
        </w:rPr>
        <w:t xml:space="preserve"> </w:t>
      </w:r>
      <w:r w:rsidRPr="00CD68D0">
        <w:rPr>
          <w:i/>
          <w:color w:val="000000" w:themeColor="text1"/>
          <w:lang w:val="en-US"/>
        </w:rPr>
        <w:t>European Journal of Social Theory</w:t>
      </w:r>
      <w:r w:rsidRPr="00CD68D0">
        <w:rPr>
          <w:color w:val="000000" w:themeColor="text1"/>
          <w:lang w:val="en-US"/>
        </w:rPr>
        <w:t xml:space="preserve"> 5</w:t>
      </w:r>
      <w:r w:rsidR="002C4052">
        <w:rPr>
          <w:color w:val="000000" w:themeColor="text1"/>
          <w:lang w:val="en-US"/>
        </w:rPr>
        <w:t xml:space="preserve"> </w:t>
      </w:r>
      <w:r w:rsidRPr="00CD68D0">
        <w:rPr>
          <w:color w:val="000000" w:themeColor="text1"/>
          <w:lang w:val="en-US"/>
        </w:rPr>
        <w:t>(1): 87–106.</w:t>
      </w:r>
    </w:p>
    <w:p w14:paraId="5CA6178D" w14:textId="5DD46C14" w:rsidR="00EC4ECA" w:rsidRDefault="00EC4ECA" w:rsidP="00BF7C54">
      <w:pPr>
        <w:ind w:firstLine="709"/>
        <w:jc w:val="both"/>
        <w:rPr>
          <w:color w:val="000000" w:themeColor="text1"/>
          <w:lang w:val="en-US"/>
        </w:rPr>
      </w:pPr>
      <w:r w:rsidRPr="00CD68D0">
        <w:rPr>
          <w:color w:val="000000" w:themeColor="text1"/>
          <w:lang w:val="en-US"/>
        </w:rPr>
        <w:t xml:space="preserve">Rothberg, Michael. 2009. Multidirectional Memory: Remembering the Holocaust in the Age of Decolonization. Stanford, CA: Stanford University Press. Introduction </w:t>
      </w:r>
      <w:r w:rsidR="00583DB8">
        <w:rPr>
          <w:color w:val="000000" w:themeColor="text1"/>
          <w:lang w:val="en-US"/>
        </w:rPr>
        <w:t>(p</w:t>
      </w:r>
      <w:r w:rsidR="001F0AA1">
        <w:rPr>
          <w:color w:val="000000" w:themeColor="text1"/>
          <w:lang w:val="en-US"/>
        </w:rPr>
        <w:t>p. 1-32</w:t>
      </w:r>
      <w:r w:rsidR="00583DB8">
        <w:rPr>
          <w:color w:val="000000" w:themeColor="text1"/>
          <w:lang w:val="en-US"/>
        </w:rPr>
        <w:t>)</w:t>
      </w:r>
      <w:r w:rsidR="001F0AA1">
        <w:rPr>
          <w:color w:val="000000" w:themeColor="text1"/>
          <w:lang w:val="en-US"/>
        </w:rPr>
        <w:t>.</w:t>
      </w:r>
    </w:p>
    <w:p w14:paraId="780CA07F" w14:textId="17762D49" w:rsidR="002C4052" w:rsidRDefault="002C4052" w:rsidP="00BF7C54">
      <w:pPr>
        <w:ind w:firstLine="709"/>
        <w:jc w:val="both"/>
        <w:rPr>
          <w:color w:val="000000" w:themeColor="text1"/>
          <w:lang w:val="en-US"/>
        </w:rPr>
      </w:pPr>
    </w:p>
    <w:p w14:paraId="64352787" w14:textId="49E23EBC" w:rsidR="008B5792" w:rsidRPr="00DF27D2" w:rsidRDefault="007251C6" w:rsidP="00041A79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F27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Занятие </w:t>
      </w:r>
      <w:r w:rsidR="008B5792" w:rsidRPr="00DF27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  <w:r w:rsidRPr="00DF27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</w:t>
      </w:r>
      <w:r w:rsidR="00C7442B" w:rsidRPr="00DF27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B5792" w:rsidRPr="00DF27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Память, политика и религия.</w:t>
      </w:r>
    </w:p>
    <w:p w14:paraId="424A095D" w14:textId="77777777" w:rsidR="00630D0B" w:rsidRPr="00DF27D2" w:rsidRDefault="00630D0B" w:rsidP="00041A79">
      <w:pPr>
        <w:ind w:firstLine="709"/>
        <w:jc w:val="both"/>
        <w:rPr>
          <w:b/>
          <w:color w:val="000000" w:themeColor="text1"/>
          <w:lang w:val="en-US"/>
        </w:rPr>
      </w:pPr>
      <w:r w:rsidRPr="00DF27D2">
        <w:rPr>
          <w:b/>
          <w:color w:val="000000" w:themeColor="text1"/>
        </w:rPr>
        <w:t>Обязательная</w:t>
      </w:r>
      <w:r w:rsidRPr="00DF27D2">
        <w:rPr>
          <w:b/>
          <w:color w:val="000000" w:themeColor="text1"/>
          <w:lang w:val="en-US"/>
        </w:rPr>
        <w:t xml:space="preserve"> </w:t>
      </w:r>
      <w:r w:rsidRPr="00DF27D2">
        <w:rPr>
          <w:b/>
          <w:color w:val="000000" w:themeColor="text1"/>
        </w:rPr>
        <w:t>литература</w:t>
      </w:r>
      <w:r w:rsidRPr="00DF27D2">
        <w:rPr>
          <w:b/>
          <w:color w:val="000000" w:themeColor="text1"/>
          <w:lang w:val="en-US"/>
        </w:rPr>
        <w:t>:</w:t>
      </w:r>
    </w:p>
    <w:p w14:paraId="381C1D1C" w14:textId="77777777" w:rsidR="00C25A4F" w:rsidRPr="00C25A4F" w:rsidRDefault="00C25A4F" w:rsidP="00041A79">
      <w:pPr>
        <w:autoSpaceDE w:val="0"/>
        <w:autoSpaceDN w:val="0"/>
        <w:ind w:firstLine="709"/>
        <w:rPr>
          <w:lang w:val="en-US"/>
        </w:rPr>
      </w:pPr>
      <w:proofErr w:type="spellStart"/>
      <w:r w:rsidRPr="00C25A4F">
        <w:rPr>
          <w:lang w:val="en-US"/>
        </w:rPr>
        <w:t>Agadjanian</w:t>
      </w:r>
      <w:proofErr w:type="spellEnd"/>
      <w:r w:rsidRPr="00C25A4F">
        <w:rPr>
          <w:lang w:val="en-US"/>
        </w:rPr>
        <w:t xml:space="preserve">, Alexander. 2022. “Religion and Collective Memory of the Last Century: General Reflections and Russian Vicissitudes.” In </w:t>
      </w:r>
      <w:r w:rsidRPr="00C25A4F">
        <w:rPr>
          <w:i/>
          <w:iCs/>
          <w:lang w:val="en-US"/>
        </w:rPr>
        <w:t xml:space="preserve">Memory and Religion from a </w:t>
      </w:r>
      <w:proofErr w:type="spellStart"/>
      <w:r w:rsidRPr="00C25A4F">
        <w:rPr>
          <w:i/>
          <w:iCs/>
          <w:lang w:val="en-US"/>
        </w:rPr>
        <w:t>Postsecular</w:t>
      </w:r>
      <w:proofErr w:type="spellEnd"/>
      <w:r w:rsidRPr="00C25A4F">
        <w:rPr>
          <w:i/>
          <w:iCs/>
          <w:lang w:val="en-US"/>
        </w:rPr>
        <w:t xml:space="preserve"> Perspective</w:t>
      </w:r>
      <w:r w:rsidRPr="00C25A4F">
        <w:rPr>
          <w:lang w:val="en-US"/>
        </w:rPr>
        <w:t xml:space="preserve">, edited by </w:t>
      </w:r>
      <w:proofErr w:type="spellStart"/>
      <w:r w:rsidRPr="00C25A4F">
        <w:rPr>
          <w:lang w:val="en-US"/>
        </w:rPr>
        <w:t>Zuzanna</w:t>
      </w:r>
      <w:proofErr w:type="spellEnd"/>
      <w:r w:rsidRPr="00C25A4F">
        <w:rPr>
          <w:lang w:val="en-US"/>
        </w:rPr>
        <w:t xml:space="preserve"> </w:t>
      </w:r>
      <w:proofErr w:type="spellStart"/>
      <w:r w:rsidRPr="00C25A4F">
        <w:rPr>
          <w:lang w:val="en-US"/>
        </w:rPr>
        <w:t>Bogumił</w:t>
      </w:r>
      <w:proofErr w:type="spellEnd"/>
      <w:r w:rsidRPr="00C25A4F">
        <w:rPr>
          <w:lang w:val="en-US"/>
        </w:rPr>
        <w:t xml:space="preserve"> and </w:t>
      </w:r>
      <w:proofErr w:type="spellStart"/>
      <w:r w:rsidRPr="00C25A4F">
        <w:rPr>
          <w:lang w:val="en-US"/>
        </w:rPr>
        <w:t>Yulia</w:t>
      </w:r>
      <w:proofErr w:type="spellEnd"/>
      <w:r w:rsidRPr="00C25A4F">
        <w:rPr>
          <w:lang w:val="en-US"/>
        </w:rPr>
        <w:t xml:space="preserve"> </w:t>
      </w:r>
      <w:proofErr w:type="spellStart"/>
      <w:r w:rsidRPr="00C25A4F">
        <w:rPr>
          <w:lang w:val="en-US"/>
        </w:rPr>
        <w:t>Yurchuk</w:t>
      </w:r>
      <w:proofErr w:type="spellEnd"/>
      <w:r w:rsidRPr="00C25A4F">
        <w:rPr>
          <w:lang w:val="en-US"/>
        </w:rPr>
        <w:t>, 29–48. London and New York, NY: Routledge.</w:t>
      </w:r>
    </w:p>
    <w:p w14:paraId="299591F1" w14:textId="393D4087" w:rsidR="00C25A4F" w:rsidRDefault="00C25A4F" w:rsidP="00041A79">
      <w:pPr>
        <w:autoSpaceDE w:val="0"/>
        <w:autoSpaceDN w:val="0"/>
        <w:ind w:firstLine="709"/>
      </w:pPr>
      <w:r w:rsidRPr="00C25A4F">
        <w:rPr>
          <w:lang w:val="en-US"/>
        </w:rPr>
        <w:t xml:space="preserve">Zubrzycki, Geneviève. 2011. “History and the National Sensorium: Making Sense of Polish Mythology.” </w:t>
      </w:r>
      <w:proofErr w:type="spellStart"/>
      <w:r>
        <w:rPr>
          <w:i/>
          <w:iCs/>
        </w:rPr>
        <w:t>Qualitative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Sociology</w:t>
      </w:r>
      <w:proofErr w:type="spellEnd"/>
      <w:r>
        <w:t xml:space="preserve"> 34 (1): 21–57. </w:t>
      </w:r>
    </w:p>
    <w:p w14:paraId="0F2C22FE" w14:textId="63483B0F" w:rsidR="008B5792" w:rsidRDefault="00E24468" w:rsidP="00041A79">
      <w:pPr>
        <w:ind w:firstLine="709"/>
        <w:rPr>
          <w:lang w:eastAsia="en-US"/>
        </w:rPr>
      </w:pPr>
      <w:r w:rsidRPr="000C34F9">
        <w:rPr>
          <w:lang w:eastAsia="en-US"/>
        </w:rPr>
        <w:t xml:space="preserve"> </w:t>
      </w:r>
    </w:p>
    <w:p w14:paraId="778A90FD" w14:textId="5F59F101" w:rsidR="00705565" w:rsidRPr="00B20189" w:rsidRDefault="008B5792" w:rsidP="00041A79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Занятие 5. </w:t>
      </w:r>
      <w:r w:rsidR="004144E9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Трудное прошлое и демокр</w:t>
      </w:r>
      <w:r w:rsidR="000B64DE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</w:t>
      </w:r>
      <w:r w:rsidR="004144E9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тический транзит: память</w:t>
      </w:r>
      <w:r w:rsidR="00C56641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и правосудие</w:t>
      </w:r>
      <w:r w:rsidR="004144E9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 пост-тоталитарных и пост-авторитарных </w:t>
      </w:r>
      <w:r w:rsidR="000B64DE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контекстах</w:t>
      </w:r>
      <w:r w:rsidR="004144E9" w:rsidRPr="00B201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</w:p>
    <w:p w14:paraId="6EC1E8AD" w14:textId="77777777" w:rsidR="00D8747A" w:rsidRPr="00D05DFF" w:rsidRDefault="00D8747A" w:rsidP="00041A79">
      <w:pPr>
        <w:ind w:firstLine="709"/>
        <w:jc w:val="both"/>
        <w:rPr>
          <w:b/>
          <w:color w:val="000000" w:themeColor="text1"/>
          <w:lang w:val="en-US"/>
        </w:rPr>
      </w:pPr>
      <w:r w:rsidRPr="00D05DFF">
        <w:rPr>
          <w:b/>
          <w:color w:val="000000" w:themeColor="text1"/>
        </w:rPr>
        <w:t>Обязательная</w:t>
      </w:r>
      <w:r w:rsidRPr="00D05DFF">
        <w:rPr>
          <w:b/>
          <w:color w:val="000000" w:themeColor="text1"/>
          <w:lang w:val="en-US"/>
        </w:rPr>
        <w:t xml:space="preserve"> </w:t>
      </w:r>
      <w:r w:rsidRPr="00D05DFF">
        <w:rPr>
          <w:b/>
          <w:color w:val="000000" w:themeColor="text1"/>
        </w:rPr>
        <w:t>литература</w:t>
      </w:r>
      <w:r w:rsidRPr="00D05DFF">
        <w:rPr>
          <w:b/>
          <w:color w:val="000000" w:themeColor="text1"/>
          <w:lang w:val="en-US"/>
        </w:rPr>
        <w:t>:</w:t>
      </w:r>
    </w:p>
    <w:p w14:paraId="47617F0D" w14:textId="1C599C54" w:rsidR="00FC778D" w:rsidRPr="00D05DFF" w:rsidRDefault="00FC778D" w:rsidP="00041A79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D05DFF">
        <w:rPr>
          <w:color w:val="000000" w:themeColor="text1"/>
          <w:lang w:val="en-US"/>
        </w:rPr>
        <w:t>Elster</w:t>
      </w:r>
      <w:proofErr w:type="spellEnd"/>
      <w:r w:rsidRPr="00D05DFF">
        <w:rPr>
          <w:color w:val="000000" w:themeColor="text1"/>
          <w:lang w:val="en-US"/>
        </w:rPr>
        <w:t>, Jon. 2004. Closing the Books: Transitional Justice in Historical Perspective. Cambridge, MA: Cambridge University Press. Chapter 4</w:t>
      </w:r>
      <w:r w:rsidR="005C5B74">
        <w:rPr>
          <w:color w:val="000000" w:themeColor="text1"/>
          <w:lang w:val="en-US"/>
        </w:rPr>
        <w:t xml:space="preserve"> </w:t>
      </w:r>
      <w:r w:rsidR="00583DB8">
        <w:rPr>
          <w:color w:val="000000" w:themeColor="text1"/>
          <w:lang w:val="en-US"/>
        </w:rPr>
        <w:t>(p</w:t>
      </w:r>
      <w:r w:rsidR="005C5B74">
        <w:rPr>
          <w:color w:val="000000" w:themeColor="text1"/>
          <w:lang w:val="en-US"/>
        </w:rPr>
        <w:t xml:space="preserve">p. </w:t>
      </w:r>
      <w:r w:rsidRPr="00D05DFF">
        <w:rPr>
          <w:color w:val="000000" w:themeColor="text1"/>
          <w:lang w:val="en-US"/>
        </w:rPr>
        <w:t>79-135</w:t>
      </w:r>
      <w:r w:rsidR="00583DB8">
        <w:rPr>
          <w:color w:val="000000" w:themeColor="text1"/>
          <w:lang w:val="en-US"/>
        </w:rPr>
        <w:t>)</w:t>
      </w:r>
      <w:r w:rsidRPr="00D05DFF">
        <w:rPr>
          <w:color w:val="000000" w:themeColor="text1"/>
          <w:lang w:val="en-US"/>
        </w:rPr>
        <w:t>.</w:t>
      </w:r>
    </w:p>
    <w:p w14:paraId="638E75E4" w14:textId="618CC919" w:rsidR="00EF64F8" w:rsidRPr="00D05DFF" w:rsidRDefault="00EF64F8" w:rsidP="00BF7C54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D05DFF">
        <w:rPr>
          <w:color w:val="000000" w:themeColor="text1"/>
          <w:lang w:val="en-US"/>
        </w:rPr>
        <w:t>Nalepa</w:t>
      </w:r>
      <w:proofErr w:type="spellEnd"/>
      <w:r w:rsidRPr="00D05DFF">
        <w:rPr>
          <w:color w:val="000000" w:themeColor="text1"/>
          <w:lang w:val="en-US"/>
        </w:rPr>
        <w:t>, Monica. 2010. Skeletons in the Closet: Transitional Justice in Post-Communist Europe. Cambridge, MA: Cambridge University Press. Introduction</w:t>
      </w:r>
      <w:r w:rsidR="00583DB8">
        <w:rPr>
          <w:color w:val="000000" w:themeColor="text1"/>
          <w:lang w:val="en-US"/>
        </w:rPr>
        <w:t xml:space="preserve"> (p</w:t>
      </w:r>
      <w:r w:rsidRPr="00D05DFF">
        <w:rPr>
          <w:color w:val="000000" w:themeColor="text1"/>
          <w:lang w:val="en-US"/>
        </w:rPr>
        <w:t>p</w:t>
      </w:r>
      <w:r w:rsidR="005C5B74">
        <w:rPr>
          <w:color w:val="000000" w:themeColor="text1"/>
          <w:lang w:val="en-US"/>
        </w:rPr>
        <w:t>.</w:t>
      </w:r>
      <w:r w:rsidRPr="00D05DFF">
        <w:rPr>
          <w:color w:val="000000" w:themeColor="text1"/>
          <w:lang w:val="en-US"/>
        </w:rPr>
        <w:t xml:space="preserve"> 1-29</w:t>
      </w:r>
      <w:r w:rsidR="00583DB8">
        <w:rPr>
          <w:color w:val="000000" w:themeColor="text1"/>
          <w:lang w:val="en-US"/>
        </w:rPr>
        <w:t>)</w:t>
      </w:r>
      <w:r w:rsidRPr="00D05DFF">
        <w:rPr>
          <w:color w:val="000000" w:themeColor="text1"/>
          <w:lang w:val="en-US"/>
        </w:rPr>
        <w:t>.</w:t>
      </w:r>
    </w:p>
    <w:p w14:paraId="7AA4A667" w14:textId="77777777" w:rsidR="00D8747A" w:rsidRPr="005C5B74" w:rsidRDefault="00D8747A" w:rsidP="00BF7C54">
      <w:pPr>
        <w:ind w:firstLine="709"/>
        <w:jc w:val="both"/>
        <w:rPr>
          <w:color w:val="000000"/>
          <w:lang w:val="en-US"/>
        </w:rPr>
      </w:pPr>
    </w:p>
    <w:p w14:paraId="4F2A4A4B" w14:textId="0089C0F3" w:rsidR="00D80C7D" w:rsidRPr="00077E56" w:rsidRDefault="00EC666D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 6</w:t>
      </w:r>
      <w:r w:rsidR="00304B16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A15A1A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Трудное прошлое и (</w:t>
      </w:r>
      <w:r w:rsidR="00366C7C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меж)</w:t>
      </w:r>
      <w:r w:rsidR="00A15A1A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национальное примирение: </w:t>
      </w:r>
      <w:r w:rsidR="00077E56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</w:t>
      </w:r>
      <w:r w:rsidR="00E002DB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амять</w:t>
      </w:r>
      <w:r w:rsidR="00FB7C28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F4C1C" w:rsidRPr="0007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 конфликт, память после конфликта</w:t>
      </w:r>
    </w:p>
    <w:p w14:paraId="37B0A4A0" w14:textId="205B5A92" w:rsidR="00FF79C0" w:rsidRPr="000C34F9" w:rsidRDefault="00FF79C0" w:rsidP="00BF7C54">
      <w:pPr>
        <w:ind w:firstLine="709"/>
        <w:jc w:val="both"/>
        <w:rPr>
          <w:b/>
          <w:bCs/>
          <w:color w:val="000000" w:themeColor="text1"/>
          <w:lang w:val="en-US"/>
        </w:rPr>
      </w:pPr>
      <w:r w:rsidRPr="00077E56">
        <w:rPr>
          <w:b/>
          <w:bCs/>
          <w:color w:val="000000" w:themeColor="text1"/>
        </w:rPr>
        <w:t>Обязательная</w:t>
      </w:r>
      <w:r w:rsidRPr="000C34F9">
        <w:rPr>
          <w:b/>
          <w:bCs/>
          <w:color w:val="000000" w:themeColor="text1"/>
          <w:lang w:val="en-US"/>
        </w:rPr>
        <w:t xml:space="preserve"> </w:t>
      </w:r>
      <w:r w:rsidRPr="00077E56">
        <w:rPr>
          <w:b/>
          <w:bCs/>
          <w:color w:val="000000" w:themeColor="text1"/>
        </w:rPr>
        <w:t>литература</w:t>
      </w:r>
      <w:r w:rsidR="00077E56" w:rsidRPr="000C34F9">
        <w:rPr>
          <w:b/>
          <w:bCs/>
          <w:color w:val="000000" w:themeColor="text1"/>
          <w:lang w:val="en-US"/>
        </w:rPr>
        <w:t>:</w:t>
      </w:r>
    </w:p>
    <w:p w14:paraId="615B2EEA" w14:textId="77777777" w:rsidR="00783887" w:rsidRDefault="006D713A" w:rsidP="00783887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 w:rsidRPr="00C85E7B">
        <w:rPr>
          <w:color w:val="000000" w:themeColor="text1"/>
          <w:lang w:val="en-US"/>
        </w:rPr>
        <w:t xml:space="preserve">David, Lea. 2020. </w:t>
      </w:r>
      <w:r w:rsidRPr="00C85E7B">
        <w:rPr>
          <w:rFonts w:eastAsiaTheme="minorHAnsi"/>
          <w:lang w:val="en-US" w:eastAsia="en-US"/>
        </w:rPr>
        <w:t>The Past Can’t Heal Us: The Dangers of Mandating Memory in the Name of Human Rights</w:t>
      </w:r>
      <w:r w:rsidR="00C85E7B">
        <w:rPr>
          <w:rFonts w:eastAsiaTheme="minorHAnsi"/>
          <w:lang w:val="en-US" w:eastAsia="en-US"/>
        </w:rPr>
        <w:t>.</w:t>
      </w:r>
      <w:r w:rsidRPr="00C85E7B">
        <w:rPr>
          <w:rFonts w:eastAsiaTheme="minorHAnsi"/>
          <w:lang w:val="en-US" w:eastAsia="en-US"/>
        </w:rPr>
        <w:t xml:space="preserve"> Cambridge, MA: Cambridge University Press</w:t>
      </w:r>
      <w:r w:rsidR="00C85E7B">
        <w:rPr>
          <w:rFonts w:eastAsiaTheme="minorHAnsi"/>
          <w:lang w:val="en-US" w:eastAsia="en-US"/>
        </w:rPr>
        <w:t xml:space="preserve">. Introduction (pp. </w:t>
      </w:r>
      <w:r w:rsidR="00FB564F">
        <w:rPr>
          <w:rFonts w:eastAsiaTheme="minorHAnsi"/>
          <w:lang w:val="en-US" w:eastAsia="en-US"/>
        </w:rPr>
        <w:t>1-20)</w:t>
      </w:r>
      <w:r w:rsidR="00783887">
        <w:rPr>
          <w:rFonts w:eastAsiaTheme="minorHAnsi"/>
          <w:lang w:val="en-US" w:eastAsia="en-US"/>
        </w:rPr>
        <w:t xml:space="preserve"> and Chapter 7 (pp. 186-213).</w:t>
      </w:r>
    </w:p>
    <w:p w14:paraId="172AB0B9" w14:textId="753B449D" w:rsidR="003A5435" w:rsidRDefault="003A5435" w:rsidP="00783887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 xml:space="preserve">Lind, Jennifer. 2008. Sorry States. Apologies in International Politics. </w:t>
      </w:r>
      <w:r w:rsidR="0007561D">
        <w:rPr>
          <w:rFonts w:eastAsiaTheme="minorHAnsi"/>
          <w:lang w:val="en-US" w:eastAsia="en-US"/>
        </w:rPr>
        <w:t>Ithaca and London: Cornell University Press. Introduction (pp. 1-8) and Chapter 1 (pp. 9-25).</w:t>
      </w:r>
    </w:p>
    <w:p w14:paraId="763CEF9F" w14:textId="77777777" w:rsidR="00C50648" w:rsidRPr="00D05DFF" w:rsidRDefault="00C50648" w:rsidP="00BF7C54">
      <w:pPr>
        <w:ind w:firstLine="709"/>
        <w:jc w:val="both"/>
        <w:rPr>
          <w:color w:val="000000" w:themeColor="text1"/>
          <w:highlight w:val="yellow"/>
          <w:lang w:val="en-US"/>
        </w:rPr>
      </w:pPr>
    </w:p>
    <w:p w14:paraId="689EC2D1" w14:textId="073C5653" w:rsidR="00EC666D" w:rsidRDefault="00EC666D" w:rsidP="00EC666D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</w:t>
      </w:r>
      <w:r w:rsidRPr="003A54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7.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Память и прошлое в международных отношениях.</w:t>
      </w:r>
    </w:p>
    <w:p w14:paraId="7A1BE41B" w14:textId="01D64F70" w:rsidR="00DE7801" w:rsidRPr="00DF3410" w:rsidRDefault="00DE7801" w:rsidP="00DE78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7E56">
        <w:rPr>
          <w:color w:val="000000" w:themeColor="text1"/>
          <w:lang w:val="en-US"/>
        </w:rPr>
        <w:t>Berger</w:t>
      </w:r>
      <w:r w:rsidRPr="00DE7801">
        <w:rPr>
          <w:color w:val="000000" w:themeColor="text1"/>
          <w:lang w:val="en-US"/>
        </w:rPr>
        <w:t xml:space="preserve">, </w:t>
      </w:r>
      <w:r w:rsidRPr="00077E56">
        <w:rPr>
          <w:color w:val="000000" w:themeColor="text1"/>
          <w:lang w:val="en-US"/>
        </w:rPr>
        <w:t>Thomas</w:t>
      </w:r>
      <w:r w:rsidRPr="00DE7801">
        <w:rPr>
          <w:color w:val="000000" w:themeColor="text1"/>
          <w:lang w:val="en-US"/>
        </w:rPr>
        <w:t xml:space="preserve"> </w:t>
      </w:r>
      <w:r w:rsidRPr="00077E56">
        <w:rPr>
          <w:color w:val="000000" w:themeColor="text1"/>
          <w:lang w:val="en-US"/>
        </w:rPr>
        <w:t>U</w:t>
      </w:r>
      <w:r w:rsidRPr="00DE7801">
        <w:rPr>
          <w:color w:val="000000" w:themeColor="text1"/>
          <w:lang w:val="en-US"/>
        </w:rPr>
        <w:t xml:space="preserve">. 2012. </w:t>
      </w:r>
      <w:r w:rsidRPr="00C14ED7">
        <w:rPr>
          <w:rFonts w:eastAsiaTheme="minorHAnsi"/>
          <w:lang w:val="en-US" w:eastAsia="en-US"/>
        </w:rPr>
        <w:t>War, Guilt, and World Politics after World War II</w:t>
      </w:r>
      <w:r>
        <w:rPr>
          <w:rFonts w:eastAsiaTheme="minorHAnsi"/>
          <w:lang w:val="en-US" w:eastAsia="en-US"/>
        </w:rPr>
        <w:t>.</w:t>
      </w:r>
      <w:r w:rsidRPr="00C14ED7">
        <w:rPr>
          <w:rFonts w:eastAsiaTheme="minorHAnsi"/>
          <w:lang w:val="en-US" w:eastAsia="en-US"/>
        </w:rPr>
        <w:t xml:space="preserve"> Cambridge, MA: Cambridge University Press. Chapter 1 (</w:t>
      </w:r>
      <w:r>
        <w:rPr>
          <w:rFonts w:eastAsiaTheme="minorHAnsi"/>
          <w:lang w:val="en-US" w:eastAsia="en-US"/>
        </w:rPr>
        <w:t>p</w:t>
      </w:r>
      <w:r w:rsidRPr="00C14ED7">
        <w:rPr>
          <w:rFonts w:eastAsiaTheme="minorHAnsi"/>
          <w:lang w:val="en-US" w:eastAsia="en-US"/>
        </w:rPr>
        <w:t>p. 8-34</w:t>
      </w:r>
      <w:r>
        <w:rPr>
          <w:rFonts w:eastAsiaTheme="minorHAnsi"/>
          <w:lang w:val="en-US" w:eastAsia="en-US"/>
        </w:rPr>
        <w:t>)</w:t>
      </w:r>
      <w:r w:rsidR="00714EC4">
        <w:rPr>
          <w:rFonts w:eastAsiaTheme="minorHAnsi"/>
          <w:lang w:val="en-US" w:eastAsia="en-US"/>
        </w:rPr>
        <w:t xml:space="preserve"> and Conclusion (pp. 230-250). </w:t>
      </w:r>
    </w:p>
    <w:p w14:paraId="4C494A81" w14:textId="77777777" w:rsidR="00AE7618" w:rsidRPr="00201BAD" w:rsidRDefault="00AE7618" w:rsidP="00AE7618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en-US"/>
        </w:rPr>
      </w:pPr>
      <w:proofErr w:type="spellStart"/>
      <w:r w:rsidRPr="00201BAD">
        <w:rPr>
          <w:color w:val="000000" w:themeColor="text1"/>
          <w:lang w:val="en-US"/>
        </w:rPr>
        <w:t>Mälksoo</w:t>
      </w:r>
      <w:proofErr w:type="spellEnd"/>
      <w:r w:rsidRPr="00201BAD">
        <w:rPr>
          <w:color w:val="000000" w:themeColor="text1"/>
          <w:lang w:val="en-US"/>
        </w:rPr>
        <w:t xml:space="preserve">, Maria. 2021. </w:t>
      </w:r>
      <w:r>
        <w:rPr>
          <w:color w:val="000000" w:themeColor="text1"/>
          <w:lang w:val="en-US"/>
        </w:rPr>
        <w:t>“</w:t>
      </w:r>
      <w:r w:rsidRPr="00201BAD">
        <w:rPr>
          <w:rFonts w:eastAsiaTheme="minorHAnsi"/>
          <w:lang w:val="en-US" w:eastAsia="en-US"/>
        </w:rPr>
        <w:t xml:space="preserve">Militant </w:t>
      </w:r>
      <w:proofErr w:type="spellStart"/>
      <w:r>
        <w:rPr>
          <w:rFonts w:eastAsiaTheme="minorHAnsi"/>
          <w:lang w:val="en-US" w:eastAsia="en-US"/>
        </w:rPr>
        <w:t>M</w:t>
      </w:r>
      <w:r w:rsidRPr="00201BAD">
        <w:rPr>
          <w:rFonts w:eastAsiaTheme="minorHAnsi"/>
          <w:lang w:val="en-US" w:eastAsia="en-US"/>
        </w:rPr>
        <w:t>emocracy</w:t>
      </w:r>
      <w:proofErr w:type="spellEnd"/>
      <w:r w:rsidRPr="00201BAD">
        <w:rPr>
          <w:rFonts w:eastAsiaTheme="minorHAnsi"/>
          <w:lang w:val="en-US" w:eastAsia="en-US"/>
        </w:rPr>
        <w:t xml:space="preserve"> in International Relations: Mnemonical </w:t>
      </w:r>
      <w:r>
        <w:rPr>
          <w:rFonts w:eastAsiaTheme="minorHAnsi"/>
          <w:lang w:val="en-US" w:eastAsia="en-US"/>
        </w:rPr>
        <w:t>S</w:t>
      </w:r>
      <w:r w:rsidRPr="00201BAD">
        <w:rPr>
          <w:rFonts w:eastAsiaTheme="minorHAnsi"/>
          <w:lang w:val="en-US" w:eastAsia="en-US"/>
        </w:rPr>
        <w:t xml:space="preserve">tatus </w:t>
      </w:r>
      <w:r>
        <w:rPr>
          <w:rFonts w:eastAsiaTheme="minorHAnsi"/>
          <w:lang w:val="en-US" w:eastAsia="en-US"/>
        </w:rPr>
        <w:t>A</w:t>
      </w:r>
      <w:r w:rsidRPr="00201BAD">
        <w:rPr>
          <w:rFonts w:eastAsiaTheme="minorHAnsi"/>
          <w:lang w:val="en-US" w:eastAsia="en-US"/>
        </w:rPr>
        <w:t xml:space="preserve">nxiety and </w:t>
      </w:r>
      <w:r>
        <w:rPr>
          <w:rFonts w:eastAsiaTheme="minorHAnsi"/>
          <w:lang w:val="en-US" w:eastAsia="en-US"/>
        </w:rPr>
        <w:t>M</w:t>
      </w:r>
      <w:r w:rsidRPr="00201BAD">
        <w:rPr>
          <w:rFonts w:eastAsiaTheme="minorHAnsi"/>
          <w:lang w:val="en-US" w:eastAsia="en-US"/>
        </w:rPr>
        <w:t xml:space="preserve">emory </w:t>
      </w:r>
      <w:r>
        <w:rPr>
          <w:rFonts w:eastAsiaTheme="minorHAnsi"/>
          <w:lang w:val="en-US" w:eastAsia="en-US"/>
        </w:rPr>
        <w:t>L</w:t>
      </w:r>
      <w:r w:rsidRPr="00201BAD">
        <w:rPr>
          <w:rFonts w:eastAsiaTheme="minorHAnsi"/>
          <w:lang w:val="en-US" w:eastAsia="en-US"/>
        </w:rPr>
        <w:t>aws in Eastern Europe</w:t>
      </w:r>
      <w:r>
        <w:rPr>
          <w:rFonts w:eastAsiaTheme="minorHAnsi"/>
          <w:lang w:val="en-US" w:eastAsia="en-US"/>
        </w:rPr>
        <w:t>,”</w:t>
      </w:r>
      <w:r w:rsidRPr="00201BAD">
        <w:rPr>
          <w:rFonts w:eastAsiaTheme="minorHAnsi"/>
          <w:lang w:val="en-US" w:eastAsia="en-US"/>
        </w:rPr>
        <w:t xml:space="preserve"> </w:t>
      </w:r>
      <w:r w:rsidRPr="00201BAD">
        <w:rPr>
          <w:rFonts w:eastAsiaTheme="minorHAnsi"/>
          <w:i/>
          <w:iCs/>
          <w:lang w:val="en-US" w:eastAsia="en-US"/>
        </w:rPr>
        <w:t>Review of International Studies</w:t>
      </w:r>
      <w:r w:rsidRPr="00201BAD">
        <w:rPr>
          <w:rFonts w:eastAsiaTheme="minorHAnsi"/>
          <w:lang w:val="en-US" w:eastAsia="en-US"/>
        </w:rPr>
        <w:t xml:space="preserve"> 47</w:t>
      </w:r>
      <w:r>
        <w:rPr>
          <w:rFonts w:eastAsiaTheme="minorHAnsi"/>
          <w:lang w:val="en-US" w:eastAsia="en-US"/>
        </w:rPr>
        <w:t xml:space="preserve"> (</w:t>
      </w:r>
      <w:r w:rsidRPr="00201BAD">
        <w:rPr>
          <w:rFonts w:eastAsiaTheme="minorHAnsi"/>
          <w:lang w:val="en-US" w:eastAsia="en-US"/>
        </w:rPr>
        <w:t>4</w:t>
      </w:r>
      <w:r>
        <w:rPr>
          <w:rFonts w:eastAsiaTheme="minorHAnsi"/>
          <w:lang w:val="en-US" w:eastAsia="en-US"/>
        </w:rPr>
        <w:t>):</w:t>
      </w:r>
      <w:r w:rsidRPr="00201BAD">
        <w:rPr>
          <w:rFonts w:eastAsiaTheme="minorHAnsi"/>
          <w:lang w:val="en-US" w:eastAsia="en-US"/>
        </w:rPr>
        <w:t xml:space="preserve"> 489–507</w:t>
      </w:r>
      <w:r>
        <w:rPr>
          <w:rFonts w:eastAsiaTheme="minorHAnsi"/>
          <w:lang w:val="en-US" w:eastAsia="en-US"/>
        </w:rPr>
        <w:t>.</w:t>
      </w:r>
    </w:p>
    <w:p w14:paraId="25CF5FEF" w14:textId="2DA4C769" w:rsidR="00EC666D" w:rsidRPr="00DE7801" w:rsidRDefault="00EC666D" w:rsidP="007112BC">
      <w:pPr>
        <w:rPr>
          <w:lang w:val="en-US"/>
        </w:rPr>
      </w:pPr>
    </w:p>
    <w:p w14:paraId="2EBD06D8" w14:textId="3FBBE1BA" w:rsidR="00705565" w:rsidRPr="00234891" w:rsidRDefault="005A1146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34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 8. Холокост: память, идентичность</w:t>
      </w:r>
      <w:r w:rsidR="00D70F70" w:rsidRPr="00D70F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70F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</w:t>
      </w:r>
      <w:r w:rsidRPr="0023489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политика в Израиле. </w:t>
      </w:r>
    </w:p>
    <w:p w14:paraId="46BFCF49" w14:textId="68A8A0EE" w:rsidR="00705565" w:rsidRPr="00290A4D" w:rsidRDefault="005A1146" w:rsidP="00BF7C54">
      <w:pPr>
        <w:ind w:firstLine="709"/>
        <w:jc w:val="both"/>
        <w:rPr>
          <w:b/>
          <w:color w:val="000000" w:themeColor="text1"/>
          <w:lang w:val="en-US"/>
        </w:rPr>
      </w:pPr>
      <w:r w:rsidRPr="00D05DFF">
        <w:rPr>
          <w:b/>
          <w:color w:val="000000" w:themeColor="text1"/>
        </w:rPr>
        <w:t>Обязательная</w:t>
      </w:r>
      <w:r w:rsidRPr="00290A4D">
        <w:rPr>
          <w:b/>
          <w:color w:val="000000" w:themeColor="text1"/>
          <w:lang w:val="en-US"/>
        </w:rPr>
        <w:t xml:space="preserve"> </w:t>
      </w:r>
      <w:r w:rsidRPr="00D05DFF">
        <w:rPr>
          <w:b/>
          <w:color w:val="000000" w:themeColor="text1"/>
        </w:rPr>
        <w:t>литература</w:t>
      </w:r>
      <w:r w:rsidR="00705565" w:rsidRPr="00290A4D">
        <w:rPr>
          <w:b/>
          <w:color w:val="000000" w:themeColor="text1"/>
          <w:lang w:val="en-US"/>
        </w:rPr>
        <w:t>:</w:t>
      </w:r>
    </w:p>
    <w:p w14:paraId="69FA6A2B" w14:textId="4C59CA1A" w:rsidR="00577EF5" w:rsidRPr="00D05DFF" w:rsidRDefault="00577EF5" w:rsidP="00BF7C54">
      <w:pPr>
        <w:ind w:firstLine="709"/>
        <w:jc w:val="both"/>
        <w:rPr>
          <w:color w:val="000000" w:themeColor="text1"/>
          <w:lang w:val="en-US"/>
        </w:rPr>
      </w:pPr>
      <w:r w:rsidRPr="00D05DFF">
        <w:rPr>
          <w:color w:val="000000" w:themeColor="text1"/>
          <w:lang w:val="en-US"/>
        </w:rPr>
        <w:t xml:space="preserve">Ram, Uri. 2009. </w:t>
      </w:r>
      <w:r w:rsidR="00BC2F5F">
        <w:rPr>
          <w:color w:val="000000" w:themeColor="text1"/>
          <w:lang w:val="en-US"/>
        </w:rPr>
        <w:t>“</w:t>
      </w:r>
      <w:r w:rsidRPr="00D05DFF">
        <w:rPr>
          <w:color w:val="000000" w:themeColor="text1"/>
          <w:lang w:val="en-US"/>
        </w:rPr>
        <w:t>Ways of Forgetting: Israel and the Obliterated Memory of the Palestinian Nakba</w:t>
      </w:r>
      <w:r w:rsidR="00BC2F5F">
        <w:rPr>
          <w:color w:val="000000" w:themeColor="text1"/>
          <w:lang w:val="en-US"/>
        </w:rPr>
        <w:t>,”</w:t>
      </w:r>
      <w:r w:rsidRPr="00D05DFF">
        <w:rPr>
          <w:color w:val="000000" w:themeColor="text1"/>
          <w:lang w:val="en-US"/>
        </w:rPr>
        <w:t xml:space="preserve"> </w:t>
      </w:r>
      <w:r w:rsidRPr="00D05DFF">
        <w:rPr>
          <w:i/>
          <w:color w:val="000000" w:themeColor="text1"/>
          <w:lang w:val="en-US"/>
        </w:rPr>
        <w:t>Journal of Historical Sociology</w:t>
      </w:r>
      <w:r w:rsidRPr="00D05DFF">
        <w:rPr>
          <w:color w:val="000000" w:themeColor="text1"/>
          <w:lang w:val="en-US"/>
        </w:rPr>
        <w:t xml:space="preserve"> 22 (3): 366-395.</w:t>
      </w:r>
    </w:p>
    <w:p w14:paraId="0411A433" w14:textId="1CE0D547" w:rsidR="00705565" w:rsidRPr="004D6EDD" w:rsidRDefault="00705565" w:rsidP="004D6EDD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D05DFF">
        <w:rPr>
          <w:color w:val="000000" w:themeColor="text1"/>
          <w:lang w:val="en-US"/>
        </w:rPr>
        <w:t>Zerubavel</w:t>
      </w:r>
      <w:proofErr w:type="spellEnd"/>
      <w:r w:rsidRPr="00D05DFF">
        <w:rPr>
          <w:color w:val="000000" w:themeColor="text1"/>
          <w:lang w:val="en-US"/>
        </w:rPr>
        <w:t xml:space="preserve">, Yael. 1994. </w:t>
      </w:r>
      <w:r w:rsidR="00D803BE">
        <w:rPr>
          <w:color w:val="000000" w:themeColor="text1"/>
          <w:lang w:val="en-US"/>
        </w:rPr>
        <w:t>“</w:t>
      </w:r>
      <w:r w:rsidRPr="00D05DFF">
        <w:rPr>
          <w:color w:val="000000" w:themeColor="text1"/>
          <w:lang w:val="en-US"/>
        </w:rPr>
        <w:t xml:space="preserve">The Death of Memory and the Memory of Death: Masada and the </w:t>
      </w:r>
      <w:r w:rsidRPr="004D6EDD">
        <w:rPr>
          <w:color w:val="000000" w:themeColor="text1"/>
          <w:lang w:val="en-US"/>
        </w:rPr>
        <w:t>Holocaust as Historical Metaphors</w:t>
      </w:r>
      <w:r w:rsidR="00D803BE" w:rsidRPr="004D6EDD">
        <w:rPr>
          <w:color w:val="000000" w:themeColor="text1"/>
          <w:lang w:val="en-US"/>
        </w:rPr>
        <w:t>,”</w:t>
      </w:r>
      <w:r w:rsidRPr="004D6EDD">
        <w:rPr>
          <w:color w:val="000000" w:themeColor="text1"/>
          <w:lang w:val="en-US"/>
        </w:rPr>
        <w:t xml:space="preserve"> </w:t>
      </w:r>
      <w:r w:rsidRPr="004D6EDD">
        <w:rPr>
          <w:i/>
          <w:iCs/>
          <w:color w:val="000000" w:themeColor="text1"/>
          <w:lang w:val="en-US"/>
        </w:rPr>
        <w:t xml:space="preserve">Representations </w:t>
      </w:r>
      <w:r w:rsidR="00E23220" w:rsidRPr="004D6EDD">
        <w:rPr>
          <w:color w:val="000000" w:themeColor="text1"/>
          <w:lang w:val="en-US"/>
        </w:rPr>
        <w:t>n</w:t>
      </w:r>
      <w:r w:rsidRPr="004D6EDD">
        <w:rPr>
          <w:color w:val="000000" w:themeColor="text1"/>
          <w:lang w:val="en-US"/>
        </w:rPr>
        <w:t>o. 45</w:t>
      </w:r>
      <w:r w:rsidR="00E23220" w:rsidRPr="004D6EDD">
        <w:rPr>
          <w:color w:val="000000" w:themeColor="text1"/>
          <w:lang w:val="en-US"/>
        </w:rPr>
        <w:t xml:space="preserve">: </w:t>
      </w:r>
      <w:r w:rsidRPr="004D6EDD">
        <w:rPr>
          <w:color w:val="000000" w:themeColor="text1"/>
          <w:lang w:val="en-US"/>
        </w:rPr>
        <w:t>72-100.</w:t>
      </w:r>
    </w:p>
    <w:p w14:paraId="430CA116" w14:textId="77777777" w:rsidR="00DF3410" w:rsidRDefault="00DF3410" w:rsidP="004D6EDD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107261E" w14:textId="797CC7DF" w:rsidR="000B64DE" w:rsidRPr="004D6EDD" w:rsidRDefault="000B64DE" w:rsidP="004D6EDD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D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</w:t>
      </w:r>
      <w:r w:rsidRPr="00290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15D3F" w:rsidRPr="00290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</w:t>
      </w:r>
      <w:r w:rsidRPr="00290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Pr="004D6E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Испания: память и/или забвение</w:t>
      </w:r>
    </w:p>
    <w:p w14:paraId="2A4E1162" w14:textId="77777777" w:rsidR="000B64DE" w:rsidRPr="00D05DFF" w:rsidRDefault="000B64DE" w:rsidP="004D6EDD">
      <w:pPr>
        <w:ind w:firstLine="709"/>
        <w:jc w:val="both"/>
        <w:rPr>
          <w:b/>
          <w:color w:val="000000" w:themeColor="text1"/>
        </w:rPr>
      </w:pPr>
      <w:r w:rsidRPr="00D05DFF">
        <w:rPr>
          <w:b/>
          <w:color w:val="000000" w:themeColor="text1"/>
        </w:rPr>
        <w:t>Обязательная литература:</w:t>
      </w:r>
    </w:p>
    <w:p w14:paraId="13699D6F" w14:textId="6B4F5E50" w:rsidR="000B64DE" w:rsidRPr="00D05DFF" w:rsidRDefault="000B64DE" w:rsidP="00BF7C54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D05DFF">
        <w:rPr>
          <w:color w:val="000000" w:themeColor="text1"/>
          <w:lang w:val="en-US"/>
        </w:rPr>
        <w:t>Encarnación</w:t>
      </w:r>
      <w:proofErr w:type="spellEnd"/>
      <w:r w:rsidRPr="00D05DFF">
        <w:rPr>
          <w:color w:val="000000" w:themeColor="text1"/>
          <w:lang w:val="en-US"/>
        </w:rPr>
        <w:t xml:space="preserve">, Omar G. 2008. </w:t>
      </w:r>
      <w:r w:rsidR="00F06CB4">
        <w:rPr>
          <w:color w:val="000000" w:themeColor="text1"/>
          <w:lang w:val="en-US"/>
        </w:rPr>
        <w:t>“</w:t>
      </w:r>
      <w:r w:rsidRPr="00D05DFF">
        <w:rPr>
          <w:color w:val="000000" w:themeColor="text1"/>
          <w:lang w:val="en-US"/>
        </w:rPr>
        <w:t>Reconciliation after Democratization: Coping with the Past in Spain</w:t>
      </w:r>
      <w:r w:rsidR="00F06CB4">
        <w:rPr>
          <w:color w:val="000000" w:themeColor="text1"/>
          <w:lang w:val="en-US"/>
        </w:rPr>
        <w:t>,”</w:t>
      </w:r>
      <w:r w:rsidRPr="00D05DFF">
        <w:rPr>
          <w:color w:val="000000" w:themeColor="text1"/>
          <w:lang w:val="en-US"/>
        </w:rPr>
        <w:t xml:space="preserve"> </w:t>
      </w:r>
      <w:r w:rsidRPr="00D05DFF">
        <w:rPr>
          <w:i/>
          <w:color w:val="000000" w:themeColor="text1"/>
          <w:lang w:val="en-US"/>
        </w:rPr>
        <w:t>Political Science Quarterly</w:t>
      </w:r>
      <w:r w:rsidRPr="00D05DFF">
        <w:rPr>
          <w:color w:val="000000" w:themeColor="text1"/>
          <w:lang w:val="en-US"/>
        </w:rPr>
        <w:t xml:space="preserve"> 123 (3): 435–59.</w:t>
      </w:r>
    </w:p>
    <w:p w14:paraId="55C95B81" w14:textId="3867D390" w:rsidR="000B64DE" w:rsidRDefault="000B64DE" w:rsidP="00BF7C54">
      <w:pPr>
        <w:ind w:firstLine="709"/>
        <w:jc w:val="both"/>
        <w:rPr>
          <w:lang w:val="en-US"/>
        </w:rPr>
      </w:pPr>
      <w:r w:rsidRPr="00D05DFF">
        <w:rPr>
          <w:lang w:val="en-US"/>
        </w:rPr>
        <w:t xml:space="preserve">Ryan, </w:t>
      </w:r>
      <w:proofErr w:type="spellStart"/>
      <w:r w:rsidRPr="00D05DFF">
        <w:rPr>
          <w:lang w:val="en-US"/>
        </w:rPr>
        <w:t>Lorrein</w:t>
      </w:r>
      <w:proofErr w:type="spellEnd"/>
      <w:r w:rsidRPr="00D05DFF">
        <w:rPr>
          <w:lang w:val="en-US"/>
        </w:rPr>
        <w:t>. 2016. “Memory, Transnational Justice, and Recession in Contemporary Spain</w:t>
      </w:r>
      <w:r w:rsidR="00F06CB4">
        <w:rPr>
          <w:lang w:val="en-US"/>
        </w:rPr>
        <w:t>,</w:t>
      </w:r>
      <w:r w:rsidRPr="00D05DFF">
        <w:rPr>
          <w:lang w:val="en-US"/>
        </w:rPr>
        <w:t xml:space="preserve">” </w:t>
      </w:r>
      <w:r w:rsidRPr="00D05DFF">
        <w:rPr>
          <w:i/>
          <w:iCs/>
          <w:lang w:val="en-US"/>
        </w:rPr>
        <w:t>European Review</w:t>
      </w:r>
      <w:r w:rsidRPr="00D05DFF">
        <w:rPr>
          <w:lang w:val="en-US"/>
        </w:rPr>
        <w:t xml:space="preserve"> 25 (2): 295–306.</w:t>
      </w:r>
    </w:p>
    <w:p w14:paraId="24A65712" w14:textId="77777777" w:rsidR="00F06CB4" w:rsidRPr="00D05DFF" w:rsidRDefault="00F06CB4" w:rsidP="00BF7C54">
      <w:pPr>
        <w:ind w:firstLine="709"/>
        <w:jc w:val="both"/>
        <w:rPr>
          <w:color w:val="000000" w:themeColor="text1"/>
          <w:lang w:val="en-US"/>
        </w:rPr>
      </w:pPr>
    </w:p>
    <w:p w14:paraId="3053181F" w14:textId="7DF0725E" w:rsidR="00705565" w:rsidRPr="007B6DD5" w:rsidRDefault="005A1146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B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Занятие </w:t>
      </w:r>
      <w:r w:rsidR="00F15D3F" w:rsidRPr="007B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</w:t>
      </w:r>
      <w:r w:rsidRPr="007B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Память в Польше: между Катынью и </w:t>
      </w:r>
      <w:proofErr w:type="spellStart"/>
      <w:r w:rsidRPr="007B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Едвабне</w:t>
      </w:r>
      <w:proofErr w:type="spellEnd"/>
      <w:r w:rsidRPr="007B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</w:p>
    <w:p w14:paraId="756C0A1E" w14:textId="4E7FBB64" w:rsidR="00705565" w:rsidRPr="007B6DD5" w:rsidRDefault="005A1146" w:rsidP="00BF7C54">
      <w:pPr>
        <w:ind w:firstLine="709"/>
        <w:jc w:val="both"/>
        <w:rPr>
          <w:b/>
          <w:color w:val="000000" w:themeColor="text1"/>
        </w:rPr>
      </w:pPr>
      <w:r w:rsidRPr="007B6DD5">
        <w:rPr>
          <w:b/>
          <w:color w:val="000000" w:themeColor="text1"/>
        </w:rPr>
        <w:t>Обязательная литература</w:t>
      </w:r>
      <w:r w:rsidR="00BB7700" w:rsidRPr="007B6DD5">
        <w:rPr>
          <w:b/>
          <w:color w:val="000000" w:themeColor="text1"/>
        </w:rPr>
        <w:t>:</w:t>
      </w:r>
    </w:p>
    <w:p w14:paraId="4CCD04A1" w14:textId="2388C4B2" w:rsidR="00705565" w:rsidRPr="007B6DD5" w:rsidRDefault="00705565" w:rsidP="00BF7C54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7B6DD5">
        <w:rPr>
          <w:color w:val="000000" w:themeColor="text1"/>
          <w:lang w:val="en-US"/>
        </w:rPr>
        <w:t>Jasi</w:t>
      </w:r>
      <w:proofErr w:type="spellEnd"/>
      <w:r w:rsidRPr="007B6DD5">
        <w:rPr>
          <w:color w:val="000000" w:themeColor="text1"/>
        </w:rPr>
        <w:t>ń</w:t>
      </w:r>
      <w:r w:rsidRPr="007B6DD5">
        <w:rPr>
          <w:color w:val="000000" w:themeColor="text1"/>
          <w:lang w:val="en-US"/>
        </w:rPr>
        <w:t>ska</w:t>
      </w:r>
      <w:r w:rsidRPr="007B6DD5">
        <w:rPr>
          <w:color w:val="000000" w:themeColor="text1"/>
        </w:rPr>
        <w:t>-</w:t>
      </w:r>
      <w:r w:rsidRPr="007B6DD5">
        <w:rPr>
          <w:color w:val="000000" w:themeColor="text1"/>
          <w:lang w:val="en-US"/>
        </w:rPr>
        <w:t>Kania</w:t>
      </w:r>
      <w:r w:rsidRPr="007B6DD5">
        <w:rPr>
          <w:color w:val="000000" w:themeColor="text1"/>
        </w:rPr>
        <w:t xml:space="preserve">, </w:t>
      </w:r>
      <w:r w:rsidRPr="007B6DD5">
        <w:rPr>
          <w:color w:val="000000" w:themeColor="text1"/>
          <w:lang w:val="en-US"/>
        </w:rPr>
        <w:t>Aleksandra</w:t>
      </w:r>
      <w:r w:rsidRPr="007B6DD5">
        <w:rPr>
          <w:color w:val="000000" w:themeColor="text1"/>
        </w:rPr>
        <w:t xml:space="preserve">. </w:t>
      </w:r>
      <w:r w:rsidRPr="007B6DD5">
        <w:rPr>
          <w:color w:val="000000" w:themeColor="text1"/>
          <w:lang w:val="en-US"/>
        </w:rPr>
        <w:t xml:space="preserve">2007. </w:t>
      </w:r>
      <w:r w:rsidR="0085577F" w:rsidRPr="007B6DD5">
        <w:rPr>
          <w:color w:val="000000" w:themeColor="text1"/>
          <w:lang w:val="en-US"/>
        </w:rPr>
        <w:t>“</w:t>
      </w:r>
      <w:r w:rsidRPr="007B6DD5">
        <w:rPr>
          <w:color w:val="000000" w:themeColor="text1"/>
          <w:lang w:val="en-US"/>
        </w:rPr>
        <w:t>Bloody Revenge in "God's Playground": Poles' Collective Memory of Relations with Germans, Russians, and Jews</w:t>
      </w:r>
      <w:r w:rsidR="0085577F" w:rsidRPr="007B6DD5">
        <w:rPr>
          <w:color w:val="000000" w:themeColor="text1"/>
          <w:lang w:val="en-US"/>
        </w:rPr>
        <w:t>,”</w:t>
      </w:r>
      <w:r w:rsidRPr="007B6DD5">
        <w:rPr>
          <w:color w:val="000000" w:themeColor="text1"/>
          <w:lang w:val="en-US"/>
        </w:rPr>
        <w:t xml:space="preserve"> </w:t>
      </w:r>
      <w:r w:rsidRPr="007B6DD5">
        <w:rPr>
          <w:i/>
          <w:color w:val="000000" w:themeColor="text1"/>
          <w:lang w:val="en-US"/>
        </w:rPr>
        <w:t>International Journal of Sociology</w:t>
      </w:r>
      <w:r w:rsidRPr="007B6DD5">
        <w:rPr>
          <w:color w:val="000000" w:themeColor="text1"/>
          <w:lang w:val="en-US"/>
        </w:rPr>
        <w:t xml:space="preserve"> 37 (1): 30-42.</w:t>
      </w:r>
    </w:p>
    <w:p w14:paraId="18376DB6" w14:textId="77DF35D6" w:rsidR="00705565" w:rsidRPr="007B6DD5" w:rsidRDefault="00705565" w:rsidP="00BF7C54">
      <w:pPr>
        <w:ind w:firstLine="709"/>
        <w:jc w:val="both"/>
        <w:rPr>
          <w:color w:val="000000" w:themeColor="text1"/>
          <w:lang w:val="en-US"/>
        </w:rPr>
      </w:pPr>
      <w:proofErr w:type="spellStart"/>
      <w:r w:rsidRPr="007B6DD5">
        <w:rPr>
          <w:color w:val="000000" w:themeColor="text1"/>
          <w:lang w:val="en-US"/>
        </w:rPr>
        <w:t>Zhurzhenko</w:t>
      </w:r>
      <w:proofErr w:type="spellEnd"/>
      <w:r w:rsidRPr="007B6DD5">
        <w:rPr>
          <w:color w:val="000000" w:themeColor="text1"/>
          <w:lang w:val="en-US"/>
        </w:rPr>
        <w:t>, Tatiana. 2013. “Memory Wars and Reconciliation in the Ukrainian–Polish Borderlands: Geopolitics of Memory from a Local Perspective</w:t>
      </w:r>
      <w:r w:rsidR="00AB37DA" w:rsidRPr="007B6DD5">
        <w:rPr>
          <w:color w:val="000000" w:themeColor="text1"/>
          <w:lang w:val="en-US"/>
        </w:rPr>
        <w:t>,</w:t>
      </w:r>
      <w:r w:rsidRPr="007B6DD5">
        <w:rPr>
          <w:color w:val="000000" w:themeColor="text1"/>
          <w:lang w:val="en-US"/>
        </w:rPr>
        <w:t xml:space="preserve">” in History, Memory and Politics in Central and Eastern Europe: Memory Games. Edited by Georges Mink and Laure </w:t>
      </w:r>
      <w:proofErr w:type="spellStart"/>
      <w:r w:rsidRPr="007B6DD5">
        <w:rPr>
          <w:color w:val="000000" w:themeColor="text1"/>
          <w:lang w:val="en-US"/>
        </w:rPr>
        <w:t>Neumayer</w:t>
      </w:r>
      <w:proofErr w:type="spellEnd"/>
      <w:r w:rsidRPr="007B6DD5">
        <w:rPr>
          <w:color w:val="000000" w:themeColor="text1"/>
          <w:lang w:val="en-US"/>
        </w:rPr>
        <w:t xml:space="preserve">. </w:t>
      </w:r>
      <w:proofErr w:type="spellStart"/>
      <w:r w:rsidRPr="007B6DD5">
        <w:rPr>
          <w:color w:val="000000" w:themeColor="text1"/>
          <w:lang w:val="en-US"/>
        </w:rPr>
        <w:t>Pallgrave</w:t>
      </w:r>
      <w:proofErr w:type="spellEnd"/>
      <w:r w:rsidRPr="007B6DD5">
        <w:rPr>
          <w:color w:val="000000" w:themeColor="text1"/>
          <w:lang w:val="en-US"/>
        </w:rPr>
        <w:t xml:space="preserve"> Macmillan. Pp. 173-192.</w:t>
      </w:r>
    </w:p>
    <w:p w14:paraId="6C2BD572" w14:textId="77777777" w:rsidR="0085577F" w:rsidRPr="00D05DFF" w:rsidRDefault="0085577F" w:rsidP="00BF7C54">
      <w:pPr>
        <w:ind w:firstLine="709"/>
        <w:jc w:val="both"/>
        <w:rPr>
          <w:color w:val="000000" w:themeColor="text1"/>
          <w:lang w:val="en-US"/>
        </w:rPr>
      </w:pPr>
    </w:p>
    <w:p w14:paraId="13625F47" w14:textId="197B2C2B" w:rsidR="00804E39" w:rsidRPr="00B0044D" w:rsidRDefault="001806B4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04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Занятие 1</w:t>
      </w:r>
      <w:r w:rsidR="00EC4ECA" w:rsidRPr="00B004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</w:t>
      </w:r>
      <w:r w:rsidRPr="00B004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Память на Балканах: от памяти к войне и от войны к памяти. </w:t>
      </w:r>
    </w:p>
    <w:p w14:paraId="448F6E23" w14:textId="2A2C457D" w:rsidR="00804E39" w:rsidRPr="00D05DFF" w:rsidRDefault="001806B4" w:rsidP="00BF7C54">
      <w:pPr>
        <w:ind w:firstLine="709"/>
        <w:jc w:val="both"/>
        <w:rPr>
          <w:b/>
          <w:color w:val="000000" w:themeColor="text1"/>
          <w:lang w:val="en-US"/>
        </w:rPr>
      </w:pPr>
      <w:r w:rsidRPr="00D05DFF">
        <w:rPr>
          <w:b/>
          <w:color w:val="000000" w:themeColor="text1"/>
        </w:rPr>
        <w:t>Обязательная</w:t>
      </w:r>
      <w:r w:rsidRPr="00D05DFF">
        <w:rPr>
          <w:b/>
          <w:color w:val="000000" w:themeColor="text1"/>
          <w:lang w:val="en-US"/>
        </w:rPr>
        <w:t xml:space="preserve"> </w:t>
      </w:r>
      <w:r w:rsidRPr="00D05DFF">
        <w:rPr>
          <w:b/>
          <w:color w:val="000000" w:themeColor="text1"/>
        </w:rPr>
        <w:t>литература</w:t>
      </w:r>
      <w:r w:rsidR="00804E39" w:rsidRPr="00D05DFF">
        <w:rPr>
          <w:b/>
          <w:color w:val="000000" w:themeColor="text1"/>
          <w:lang w:val="en-US"/>
        </w:rPr>
        <w:t>:</w:t>
      </w:r>
    </w:p>
    <w:p w14:paraId="0C77A15C" w14:textId="77777777" w:rsidR="00EB269D" w:rsidRPr="00D05DFF" w:rsidRDefault="00EB269D" w:rsidP="00EB269D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en-US"/>
        </w:rPr>
      </w:pPr>
      <w:proofErr w:type="spellStart"/>
      <w:r w:rsidRPr="00D05DFF">
        <w:rPr>
          <w:lang w:val="en-US"/>
        </w:rPr>
        <w:t>Kirn</w:t>
      </w:r>
      <w:proofErr w:type="spellEnd"/>
      <w:r>
        <w:rPr>
          <w:lang w:val="en-US"/>
        </w:rPr>
        <w:t>, Gal</w:t>
      </w:r>
      <w:r w:rsidRPr="00D05DFF">
        <w:rPr>
          <w:lang w:val="en-US"/>
        </w:rPr>
        <w:t xml:space="preserve">. 2022. </w:t>
      </w:r>
      <w:r>
        <w:rPr>
          <w:lang w:val="en-US"/>
        </w:rPr>
        <w:t>“</w:t>
      </w:r>
      <w:r w:rsidRPr="00D05DFF">
        <w:rPr>
          <w:lang w:val="en-US"/>
        </w:rPr>
        <w:t xml:space="preserve">The </w:t>
      </w:r>
      <w:r>
        <w:rPr>
          <w:lang w:val="en-US"/>
        </w:rPr>
        <w:t>P</w:t>
      </w:r>
      <w:r w:rsidRPr="00D05DFF">
        <w:rPr>
          <w:lang w:val="en-US"/>
        </w:rPr>
        <w:t xml:space="preserve">rimitive </w:t>
      </w:r>
      <w:r>
        <w:rPr>
          <w:lang w:val="en-US"/>
        </w:rPr>
        <w:t>A</w:t>
      </w:r>
      <w:r w:rsidRPr="00D05DFF">
        <w:rPr>
          <w:lang w:val="en-US"/>
        </w:rPr>
        <w:t xml:space="preserve">ccumulation of </w:t>
      </w:r>
      <w:r>
        <w:rPr>
          <w:lang w:val="en-US"/>
        </w:rPr>
        <w:t>C</w:t>
      </w:r>
      <w:r w:rsidRPr="00D05DFF">
        <w:rPr>
          <w:lang w:val="en-US"/>
        </w:rPr>
        <w:t xml:space="preserve">apital and </w:t>
      </w:r>
      <w:r>
        <w:rPr>
          <w:lang w:val="en-US"/>
        </w:rPr>
        <w:t>M</w:t>
      </w:r>
      <w:r w:rsidRPr="00D05DFF">
        <w:rPr>
          <w:lang w:val="en-US"/>
        </w:rPr>
        <w:t xml:space="preserve">emory’: Mnemonic </w:t>
      </w:r>
      <w:r>
        <w:rPr>
          <w:lang w:val="en-US"/>
        </w:rPr>
        <w:t>W</w:t>
      </w:r>
      <w:r w:rsidRPr="00D05DFF">
        <w:rPr>
          <w:lang w:val="en-US"/>
        </w:rPr>
        <w:t xml:space="preserve">ars as </w:t>
      </w:r>
      <w:r>
        <w:rPr>
          <w:lang w:val="en-US"/>
        </w:rPr>
        <w:t>N</w:t>
      </w:r>
      <w:r w:rsidRPr="00D05DFF">
        <w:rPr>
          <w:lang w:val="en-US"/>
        </w:rPr>
        <w:t xml:space="preserve">ational </w:t>
      </w:r>
      <w:r>
        <w:rPr>
          <w:lang w:val="en-US"/>
        </w:rPr>
        <w:t>R</w:t>
      </w:r>
      <w:r w:rsidRPr="00D05DFF">
        <w:rPr>
          <w:lang w:val="en-US"/>
        </w:rPr>
        <w:t xml:space="preserve">econciliation </w:t>
      </w:r>
      <w:r>
        <w:rPr>
          <w:lang w:val="en-US"/>
        </w:rPr>
        <w:t>D</w:t>
      </w:r>
      <w:r w:rsidRPr="00D05DFF">
        <w:rPr>
          <w:lang w:val="en-US"/>
        </w:rPr>
        <w:t>iscourse in (</w:t>
      </w:r>
      <w:r>
        <w:rPr>
          <w:lang w:val="en-US"/>
        </w:rPr>
        <w:t>P</w:t>
      </w:r>
      <w:r w:rsidRPr="00D05DFF">
        <w:rPr>
          <w:lang w:val="en-US"/>
        </w:rPr>
        <w:t>ost-)Yugoslavia</w:t>
      </w:r>
      <w:r>
        <w:rPr>
          <w:lang w:val="en-US"/>
        </w:rPr>
        <w:t>,”</w:t>
      </w:r>
      <w:r w:rsidRPr="00D05DFF">
        <w:rPr>
          <w:lang w:val="en-US"/>
        </w:rPr>
        <w:t xml:space="preserve"> </w:t>
      </w:r>
      <w:r w:rsidRPr="00D05DFF">
        <w:rPr>
          <w:i/>
          <w:iCs/>
          <w:lang w:val="en-US"/>
        </w:rPr>
        <w:t>Memory Studies</w:t>
      </w:r>
      <w:r w:rsidRPr="00D05DFF">
        <w:rPr>
          <w:lang w:val="en-US"/>
        </w:rPr>
        <w:t xml:space="preserve"> 15</w:t>
      </w:r>
      <w:r>
        <w:rPr>
          <w:lang w:val="en-US"/>
        </w:rPr>
        <w:t xml:space="preserve"> </w:t>
      </w:r>
      <w:r w:rsidRPr="00D05DFF">
        <w:rPr>
          <w:lang w:val="en-US"/>
        </w:rPr>
        <w:t>(6): 1470-</w:t>
      </w:r>
      <w:r>
        <w:rPr>
          <w:lang w:val="en-US"/>
        </w:rPr>
        <w:t>14</w:t>
      </w:r>
      <w:r w:rsidRPr="00D05DFF">
        <w:rPr>
          <w:lang w:val="en-US"/>
        </w:rPr>
        <w:t>83.</w:t>
      </w:r>
    </w:p>
    <w:p w14:paraId="3D4CFC96" w14:textId="55239E14" w:rsidR="00804E39" w:rsidRPr="00D05DFF" w:rsidRDefault="00804E39" w:rsidP="00BF7C54">
      <w:pPr>
        <w:ind w:firstLine="709"/>
        <w:jc w:val="both"/>
        <w:rPr>
          <w:color w:val="000000" w:themeColor="text1"/>
          <w:lang w:val="en-US"/>
        </w:rPr>
      </w:pPr>
      <w:r w:rsidRPr="00D05DFF">
        <w:rPr>
          <w:color w:val="000000" w:themeColor="text1"/>
          <w:lang w:val="en-US"/>
        </w:rPr>
        <w:t>McConnell, Taylor. 201</w:t>
      </w:r>
      <w:r w:rsidR="004D62EF">
        <w:rPr>
          <w:color w:val="000000" w:themeColor="text1"/>
          <w:lang w:val="en-US"/>
        </w:rPr>
        <w:t>9</w:t>
      </w:r>
      <w:r w:rsidRPr="00D05DFF">
        <w:rPr>
          <w:color w:val="000000" w:themeColor="text1"/>
          <w:lang w:val="en-US"/>
        </w:rPr>
        <w:t xml:space="preserve">. </w:t>
      </w:r>
      <w:r w:rsidR="004D62EF">
        <w:rPr>
          <w:color w:val="000000" w:themeColor="text1"/>
          <w:lang w:val="en-US"/>
        </w:rPr>
        <w:t>“</w:t>
      </w:r>
      <w:r w:rsidRPr="00D05DFF">
        <w:rPr>
          <w:color w:val="000000" w:themeColor="text1"/>
          <w:lang w:val="en-US"/>
        </w:rPr>
        <w:t>Memory Abuse, Violence and the Dissolution of Yugoslavia:  Theoretical Framework for Understanding Memory in Conflict</w:t>
      </w:r>
      <w:r w:rsidR="004D62EF">
        <w:rPr>
          <w:color w:val="000000" w:themeColor="text1"/>
          <w:lang w:val="en-US"/>
        </w:rPr>
        <w:t>,”</w:t>
      </w:r>
      <w:r w:rsidRPr="00D05DFF">
        <w:rPr>
          <w:color w:val="000000" w:themeColor="text1"/>
          <w:lang w:val="en-US"/>
        </w:rPr>
        <w:t xml:space="preserve"> </w:t>
      </w:r>
      <w:r w:rsidRPr="00D05DFF">
        <w:rPr>
          <w:i/>
          <w:color w:val="000000" w:themeColor="text1"/>
          <w:lang w:val="en-US"/>
        </w:rPr>
        <w:t>Innovation: The European Journal of Social Science Research</w:t>
      </w:r>
      <w:r w:rsidR="004D62EF">
        <w:rPr>
          <w:i/>
          <w:color w:val="000000" w:themeColor="text1"/>
          <w:lang w:val="en-US"/>
        </w:rPr>
        <w:t xml:space="preserve"> </w:t>
      </w:r>
      <w:r w:rsidR="004D62EF">
        <w:rPr>
          <w:iCs/>
          <w:color w:val="000000" w:themeColor="text1"/>
          <w:lang w:val="en-US"/>
        </w:rPr>
        <w:t>32 (3): 321-343.</w:t>
      </w:r>
    </w:p>
    <w:p w14:paraId="4FB33D04" w14:textId="77777777" w:rsidR="00CD540A" w:rsidRDefault="00CD540A" w:rsidP="00CD540A">
      <w:pPr>
        <w:ind w:firstLine="709"/>
        <w:jc w:val="both"/>
        <w:rPr>
          <w:color w:val="333333"/>
          <w:lang w:val="en-US"/>
        </w:rPr>
      </w:pPr>
      <w:proofErr w:type="spellStart"/>
      <w:r w:rsidRPr="00D05DFF">
        <w:rPr>
          <w:color w:val="333333"/>
          <w:lang w:val="en-US"/>
        </w:rPr>
        <w:t>Trošt</w:t>
      </w:r>
      <w:proofErr w:type="spellEnd"/>
      <w:r>
        <w:rPr>
          <w:color w:val="333333"/>
          <w:lang w:val="en-US"/>
        </w:rPr>
        <w:t xml:space="preserve">, </w:t>
      </w:r>
      <w:r w:rsidRPr="00D05DFF">
        <w:rPr>
          <w:color w:val="333333"/>
          <w:lang w:val="en-US"/>
        </w:rPr>
        <w:t xml:space="preserve">Tamara P. </w:t>
      </w:r>
      <w:r>
        <w:rPr>
          <w:color w:val="333333"/>
          <w:lang w:val="en-US"/>
        </w:rPr>
        <w:t>and</w:t>
      </w:r>
      <w:r w:rsidRPr="00D05DFF">
        <w:rPr>
          <w:color w:val="333333"/>
          <w:lang w:val="en-US"/>
        </w:rPr>
        <w:t xml:space="preserve"> Lea David</w:t>
      </w:r>
      <w:r>
        <w:rPr>
          <w:color w:val="333333"/>
          <w:lang w:val="en-US"/>
        </w:rPr>
        <w:t>. 2022. “</w:t>
      </w:r>
      <w:r w:rsidRPr="00D05DFF">
        <w:rPr>
          <w:color w:val="333333"/>
          <w:lang w:val="en-US"/>
        </w:rPr>
        <w:t>Renationalizing Memory in the Post-Yugoslav Region,</w:t>
      </w:r>
      <w:r>
        <w:rPr>
          <w:color w:val="333333"/>
          <w:lang w:val="en-US"/>
        </w:rPr>
        <w:t>”</w:t>
      </w:r>
      <w:r w:rsidRPr="00D05DFF">
        <w:rPr>
          <w:color w:val="333333"/>
          <w:shd w:val="clear" w:color="auto" w:fill="FFFFFF"/>
          <w:lang w:val="en-US"/>
        </w:rPr>
        <w:t> </w:t>
      </w:r>
      <w:r w:rsidRPr="00D05DFF">
        <w:rPr>
          <w:color w:val="333333"/>
          <w:lang w:val="en-US"/>
        </w:rPr>
        <w:t>Journal of Genocide Research</w:t>
      </w:r>
      <w:r w:rsidRPr="00D05DFF">
        <w:rPr>
          <w:color w:val="333333"/>
          <w:shd w:val="clear" w:color="auto" w:fill="FFFFFF"/>
          <w:lang w:val="en-US"/>
        </w:rPr>
        <w:t> </w:t>
      </w:r>
      <w:r w:rsidRPr="00D05DFF">
        <w:rPr>
          <w:color w:val="333333"/>
          <w:lang w:val="en-US"/>
        </w:rPr>
        <w:t>24</w:t>
      </w:r>
      <w:r>
        <w:rPr>
          <w:color w:val="333333"/>
          <w:lang w:val="en-US"/>
        </w:rPr>
        <w:t xml:space="preserve"> (</w:t>
      </w:r>
      <w:r w:rsidRPr="00D05DFF">
        <w:rPr>
          <w:color w:val="333333"/>
          <w:lang w:val="en-US"/>
        </w:rPr>
        <w:t>2</w:t>
      </w:r>
      <w:r>
        <w:rPr>
          <w:color w:val="333333"/>
          <w:lang w:val="en-US"/>
        </w:rPr>
        <w:t xml:space="preserve">): </w:t>
      </w:r>
      <w:r w:rsidRPr="00D05DFF">
        <w:rPr>
          <w:color w:val="333333"/>
          <w:lang w:val="en-US"/>
        </w:rPr>
        <w:t>228-240</w:t>
      </w:r>
      <w:r>
        <w:rPr>
          <w:color w:val="333333"/>
          <w:lang w:val="en-US"/>
        </w:rPr>
        <w:t>.</w:t>
      </w:r>
    </w:p>
    <w:p w14:paraId="3A64FFB9" w14:textId="77777777" w:rsidR="00CD540A" w:rsidRDefault="00CD540A" w:rsidP="00BF7C54">
      <w:pPr>
        <w:ind w:firstLine="709"/>
        <w:jc w:val="both"/>
        <w:rPr>
          <w:color w:val="000000" w:themeColor="text1"/>
          <w:lang w:val="en-US"/>
        </w:rPr>
      </w:pPr>
    </w:p>
    <w:p w14:paraId="677BFAE4" w14:textId="0DCABA43" w:rsidR="00804E39" w:rsidRPr="00846313" w:rsidRDefault="008108C8" w:rsidP="00BF7C54">
      <w:pPr>
        <w:pStyle w:val="1"/>
        <w:spacing w:befor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46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Занятие 12. </w:t>
      </w:r>
      <w:r w:rsidR="007265F5" w:rsidRPr="00846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Заключение. </w:t>
      </w:r>
      <w:r w:rsidRPr="00846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Память и война в России и Украине: война памяти?</w:t>
      </w:r>
    </w:p>
    <w:p w14:paraId="2C926757" w14:textId="7A568548" w:rsidR="00804E39" w:rsidRPr="00D05DFF" w:rsidRDefault="00193CEF" w:rsidP="00BF7C54">
      <w:pPr>
        <w:ind w:firstLine="709"/>
        <w:jc w:val="both"/>
        <w:rPr>
          <w:b/>
          <w:color w:val="000000" w:themeColor="text1"/>
          <w:lang w:val="en-US"/>
        </w:rPr>
      </w:pPr>
      <w:r w:rsidRPr="00D05DFF">
        <w:rPr>
          <w:b/>
          <w:color w:val="000000" w:themeColor="text1"/>
        </w:rPr>
        <w:t>Обязательная</w:t>
      </w:r>
      <w:r w:rsidRPr="00D05DFF">
        <w:rPr>
          <w:b/>
          <w:color w:val="000000" w:themeColor="text1"/>
          <w:lang w:val="en-US"/>
        </w:rPr>
        <w:t xml:space="preserve"> </w:t>
      </w:r>
      <w:r w:rsidRPr="00D05DFF">
        <w:rPr>
          <w:b/>
          <w:color w:val="000000" w:themeColor="text1"/>
        </w:rPr>
        <w:t>литература</w:t>
      </w:r>
      <w:r w:rsidR="00BB7700" w:rsidRPr="00D05DFF">
        <w:rPr>
          <w:b/>
          <w:color w:val="000000" w:themeColor="text1"/>
          <w:lang w:val="en-US"/>
        </w:rPr>
        <w:t>:</w:t>
      </w:r>
    </w:p>
    <w:p w14:paraId="1BF29786" w14:textId="6EA10B25" w:rsidR="00846313" w:rsidRDefault="00846313" w:rsidP="00BF7C54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D05DFF">
        <w:rPr>
          <w:lang w:val="en-US"/>
        </w:rPr>
        <w:t xml:space="preserve">Dreyer, Nicolas. 2018. “Genocide, Holodomor and Holocaust Discourse as Echo of Historical Injury and as Rhetorical Radicalization in the Russian-Ukrainian Conflict of 2013–18.” </w:t>
      </w:r>
      <w:r w:rsidRPr="00D05DFF">
        <w:rPr>
          <w:i/>
          <w:iCs/>
          <w:lang w:val="en-US"/>
        </w:rPr>
        <w:t>Journal of Genocide Research</w:t>
      </w:r>
      <w:r w:rsidRPr="00D05DFF">
        <w:rPr>
          <w:lang w:val="en-US"/>
        </w:rPr>
        <w:t xml:space="preserve"> 20 (4): 545–564.</w:t>
      </w:r>
    </w:p>
    <w:p w14:paraId="4EED37E2" w14:textId="77777777" w:rsidR="00846313" w:rsidRPr="00D05DFF" w:rsidRDefault="00846313" w:rsidP="00846313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en-US"/>
        </w:rPr>
      </w:pPr>
      <w:proofErr w:type="spellStart"/>
      <w:r w:rsidRPr="00D05DFF">
        <w:rPr>
          <w:lang w:val="en-US"/>
        </w:rPr>
        <w:t>Siddi</w:t>
      </w:r>
      <w:proofErr w:type="spellEnd"/>
      <w:r w:rsidRPr="00D05DFF">
        <w:rPr>
          <w:lang w:val="en-US"/>
        </w:rPr>
        <w:t xml:space="preserve">, Marco. 2017. </w:t>
      </w:r>
      <w:r>
        <w:rPr>
          <w:lang w:val="en-US"/>
        </w:rPr>
        <w:t>"</w:t>
      </w:r>
      <w:r w:rsidRPr="00D05DFF">
        <w:rPr>
          <w:lang w:val="en-US"/>
        </w:rPr>
        <w:t xml:space="preserve">The Ukraine Crisis and European Memory Politics of the Second World War.” </w:t>
      </w:r>
      <w:r w:rsidRPr="00D05DFF">
        <w:rPr>
          <w:i/>
          <w:iCs/>
          <w:lang w:val="en-US"/>
        </w:rPr>
        <w:t>European Politics and Society</w:t>
      </w:r>
      <w:r w:rsidRPr="00D05DFF">
        <w:rPr>
          <w:lang w:val="en-US"/>
        </w:rPr>
        <w:t xml:space="preserve"> 18 (4): 465–479.</w:t>
      </w:r>
    </w:p>
    <w:p w14:paraId="19362884" w14:textId="77777777" w:rsidR="00E56526" w:rsidRPr="00D05DFF" w:rsidRDefault="00E56526" w:rsidP="00BF7C54">
      <w:pPr>
        <w:jc w:val="both"/>
        <w:rPr>
          <w:color w:val="000000" w:themeColor="text1"/>
          <w:lang w:val="en-US"/>
        </w:rPr>
      </w:pPr>
    </w:p>
    <w:sectPr w:rsidR="00E56526" w:rsidRPr="00D05DFF" w:rsidSect="00F37B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bon LT Std">
    <w:altName w:val="Sabon LT St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34C"/>
    <w:multiLevelType w:val="multilevel"/>
    <w:tmpl w:val="5236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350D"/>
    <w:multiLevelType w:val="hybridMultilevel"/>
    <w:tmpl w:val="E2D6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2F7"/>
    <w:multiLevelType w:val="hybridMultilevel"/>
    <w:tmpl w:val="C64CF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5F69C4"/>
    <w:multiLevelType w:val="hybridMultilevel"/>
    <w:tmpl w:val="69F2C9F4"/>
    <w:lvl w:ilvl="0" w:tplc="680E7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8B6B"/>
    <w:multiLevelType w:val="hybridMultilevel"/>
    <w:tmpl w:val="49C559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93CC27"/>
    <w:multiLevelType w:val="hybridMultilevel"/>
    <w:tmpl w:val="17AEE9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924636"/>
    <w:multiLevelType w:val="hybridMultilevel"/>
    <w:tmpl w:val="7EE8FF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2736E56"/>
    <w:multiLevelType w:val="multilevel"/>
    <w:tmpl w:val="34A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A5E44"/>
    <w:multiLevelType w:val="hybridMultilevel"/>
    <w:tmpl w:val="FACE7A52"/>
    <w:lvl w:ilvl="0" w:tplc="597EC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2636604">
    <w:abstractNumId w:val="0"/>
  </w:num>
  <w:num w:numId="2" w16cid:durableId="1781026341">
    <w:abstractNumId w:val="6"/>
  </w:num>
  <w:num w:numId="3" w16cid:durableId="638994057">
    <w:abstractNumId w:val="2"/>
  </w:num>
  <w:num w:numId="4" w16cid:durableId="91319011">
    <w:abstractNumId w:val="5"/>
  </w:num>
  <w:num w:numId="5" w16cid:durableId="1623072517">
    <w:abstractNumId w:val="4"/>
  </w:num>
  <w:num w:numId="6" w16cid:durableId="966660900">
    <w:abstractNumId w:val="8"/>
  </w:num>
  <w:num w:numId="7" w16cid:durableId="1801073005">
    <w:abstractNumId w:val="1"/>
  </w:num>
  <w:num w:numId="8" w16cid:durableId="1198279298">
    <w:abstractNumId w:val="3"/>
  </w:num>
  <w:num w:numId="9" w16cid:durableId="496112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FB"/>
    <w:rsid w:val="0000429A"/>
    <w:rsid w:val="00004AFB"/>
    <w:rsid w:val="000075F0"/>
    <w:rsid w:val="0002114F"/>
    <w:rsid w:val="00027D01"/>
    <w:rsid w:val="00027FA4"/>
    <w:rsid w:val="00031F03"/>
    <w:rsid w:val="00041A79"/>
    <w:rsid w:val="000479DE"/>
    <w:rsid w:val="00050D07"/>
    <w:rsid w:val="00054C64"/>
    <w:rsid w:val="0006044F"/>
    <w:rsid w:val="00062002"/>
    <w:rsid w:val="000666E1"/>
    <w:rsid w:val="0007561D"/>
    <w:rsid w:val="00077E56"/>
    <w:rsid w:val="000A66C6"/>
    <w:rsid w:val="000A6A58"/>
    <w:rsid w:val="000B64DE"/>
    <w:rsid w:val="000B6590"/>
    <w:rsid w:val="000B6742"/>
    <w:rsid w:val="000C34F9"/>
    <w:rsid w:val="000C4E80"/>
    <w:rsid w:val="000D41C8"/>
    <w:rsid w:val="000E1C01"/>
    <w:rsid w:val="000E419C"/>
    <w:rsid w:val="000E6873"/>
    <w:rsid w:val="000E72CD"/>
    <w:rsid w:val="000F0AED"/>
    <w:rsid w:val="001122D1"/>
    <w:rsid w:val="001136BF"/>
    <w:rsid w:val="00115090"/>
    <w:rsid w:val="00116540"/>
    <w:rsid w:val="00120AF5"/>
    <w:rsid w:val="00124AEB"/>
    <w:rsid w:val="00136D4E"/>
    <w:rsid w:val="00137D30"/>
    <w:rsid w:val="00144F1A"/>
    <w:rsid w:val="00146EAA"/>
    <w:rsid w:val="001470EA"/>
    <w:rsid w:val="00154652"/>
    <w:rsid w:val="00161882"/>
    <w:rsid w:val="0017150E"/>
    <w:rsid w:val="001759AC"/>
    <w:rsid w:val="00177BCB"/>
    <w:rsid w:val="001806B4"/>
    <w:rsid w:val="001904A1"/>
    <w:rsid w:val="001917E3"/>
    <w:rsid w:val="00193CEF"/>
    <w:rsid w:val="001A522F"/>
    <w:rsid w:val="001A5DB7"/>
    <w:rsid w:val="001A72BD"/>
    <w:rsid w:val="001B3E34"/>
    <w:rsid w:val="001C054F"/>
    <w:rsid w:val="001C70FB"/>
    <w:rsid w:val="001D63B2"/>
    <w:rsid w:val="001E254F"/>
    <w:rsid w:val="001E51B3"/>
    <w:rsid w:val="001E7D29"/>
    <w:rsid w:val="001F0AA1"/>
    <w:rsid w:val="001F7E26"/>
    <w:rsid w:val="00201BAD"/>
    <w:rsid w:val="00204510"/>
    <w:rsid w:val="00212192"/>
    <w:rsid w:val="002143D7"/>
    <w:rsid w:val="00220AB2"/>
    <w:rsid w:val="002214E6"/>
    <w:rsid w:val="00224DBC"/>
    <w:rsid w:val="00226F82"/>
    <w:rsid w:val="00227C95"/>
    <w:rsid w:val="0023185E"/>
    <w:rsid w:val="00234891"/>
    <w:rsid w:val="00234F1A"/>
    <w:rsid w:val="00244FC1"/>
    <w:rsid w:val="00250315"/>
    <w:rsid w:val="00253A08"/>
    <w:rsid w:val="00254001"/>
    <w:rsid w:val="0026030F"/>
    <w:rsid w:val="0026108F"/>
    <w:rsid w:val="00262B68"/>
    <w:rsid w:val="00266DF0"/>
    <w:rsid w:val="0027473B"/>
    <w:rsid w:val="00274742"/>
    <w:rsid w:val="002827C5"/>
    <w:rsid w:val="002848DA"/>
    <w:rsid w:val="00290A4D"/>
    <w:rsid w:val="00294F9B"/>
    <w:rsid w:val="002A1CFF"/>
    <w:rsid w:val="002A565D"/>
    <w:rsid w:val="002A655D"/>
    <w:rsid w:val="002B4064"/>
    <w:rsid w:val="002C4052"/>
    <w:rsid w:val="002D5C02"/>
    <w:rsid w:val="002E2D78"/>
    <w:rsid w:val="0030197B"/>
    <w:rsid w:val="00304B16"/>
    <w:rsid w:val="00310A34"/>
    <w:rsid w:val="00323E51"/>
    <w:rsid w:val="00325C84"/>
    <w:rsid w:val="00332F22"/>
    <w:rsid w:val="003364B6"/>
    <w:rsid w:val="00337EC8"/>
    <w:rsid w:val="00337F17"/>
    <w:rsid w:val="003403B0"/>
    <w:rsid w:val="003466E2"/>
    <w:rsid w:val="003513AD"/>
    <w:rsid w:val="00356465"/>
    <w:rsid w:val="003571DA"/>
    <w:rsid w:val="003578A8"/>
    <w:rsid w:val="00364B56"/>
    <w:rsid w:val="00366C7C"/>
    <w:rsid w:val="0037159B"/>
    <w:rsid w:val="00385571"/>
    <w:rsid w:val="00395254"/>
    <w:rsid w:val="003A36E8"/>
    <w:rsid w:val="003A5435"/>
    <w:rsid w:val="003B2553"/>
    <w:rsid w:val="003B48AF"/>
    <w:rsid w:val="003B64B2"/>
    <w:rsid w:val="003C6147"/>
    <w:rsid w:val="003D033F"/>
    <w:rsid w:val="003D1A89"/>
    <w:rsid w:val="003D47D1"/>
    <w:rsid w:val="003D71EA"/>
    <w:rsid w:val="003E4135"/>
    <w:rsid w:val="003E4C7A"/>
    <w:rsid w:val="003E7D9F"/>
    <w:rsid w:val="003F415B"/>
    <w:rsid w:val="004144E9"/>
    <w:rsid w:val="00417231"/>
    <w:rsid w:val="00420E25"/>
    <w:rsid w:val="004254DE"/>
    <w:rsid w:val="004257AC"/>
    <w:rsid w:val="00427EC3"/>
    <w:rsid w:val="00434A5E"/>
    <w:rsid w:val="00436B02"/>
    <w:rsid w:val="004422EE"/>
    <w:rsid w:val="00442E62"/>
    <w:rsid w:val="0045358A"/>
    <w:rsid w:val="00462377"/>
    <w:rsid w:val="004766AA"/>
    <w:rsid w:val="004832B8"/>
    <w:rsid w:val="00485052"/>
    <w:rsid w:val="0048640D"/>
    <w:rsid w:val="00486884"/>
    <w:rsid w:val="004941F2"/>
    <w:rsid w:val="004A3931"/>
    <w:rsid w:val="004A6E85"/>
    <w:rsid w:val="004B0B8F"/>
    <w:rsid w:val="004B0D0D"/>
    <w:rsid w:val="004B6E7C"/>
    <w:rsid w:val="004C2BDE"/>
    <w:rsid w:val="004C6DF8"/>
    <w:rsid w:val="004D2940"/>
    <w:rsid w:val="004D62EF"/>
    <w:rsid w:val="004D6EDD"/>
    <w:rsid w:val="004E035F"/>
    <w:rsid w:val="004F58CB"/>
    <w:rsid w:val="005308F3"/>
    <w:rsid w:val="00530944"/>
    <w:rsid w:val="00540C1F"/>
    <w:rsid w:val="0054103B"/>
    <w:rsid w:val="00546A39"/>
    <w:rsid w:val="00560829"/>
    <w:rsid w:val="00562AB2"/>
    <w:rsid w:val="00562F79"/>
    <w:rsid w:val="00566805"/>
    <w:rsid w:val="00570C0A"/>
    <w:rsid w:val="0057110E"/>
    <w:rsid w:val="00577EF5"/>
    <w:rsid w:val="00581A0B"/>
    <w:rsid w:val="00583DB8"/>
    <w:rsid w:val="00585981"/>
    <w:rsid w:val="005869CE"/>
    <w:rsid w:val="0059059B"/>
    <w:rsid w:val="00591FF9"/>
    <w:rsid w:val="0059688F"/>
    <w:rsid w:val="005A1146"/>
    <w:rsid w:val="005B26BE"/>
    <w:rsid w:val="005B42A6"/>
    <w:rsid w:val="005C1F29"/>
    <w:rsid w:val="005C21FB"/>
    <w:rsid w:val="005C5B74"/>
    <w:rsid w:val="005D6A64"/>
    <w:rsid w:val="005E46CD"/>
    <w:rsid w:val="005E5309"/>
    <w:rsid w:val="005E5BAE"/>
    <w:rsid w:val="005E5D0D"/>
    <w:rsid w:val="005F11FE"/>
    <w:rsid w:val="005F51A0"/>
    <w:rsid w:val="00602432"/>
    <w:rsid w:val="00605D72"/>
    <w:rsid w:val="0060690E"/>
    <w:rsid w:val="00612F3A"/>
    <w:rsid w:val="00614F16"/>
    <w:rsid w:val="006266BE"/>
    <w:rsid w:val="00630D0B"/>
    <w:rsid w:val="00633530"/>
    <w:rsid w:val="0063523C"/>
    <w:rsid w:val="00642E9A"/>
    <w:rsid w:val="00655FA2"/>
    <w:rsid w:val="00656265"/>
    <w:rsid w:val="00662440"/>
    <w:rsid w:val="0066531C"/>
    <w:rsid w:val="006707EC"/>
    <w:rsid w:val="0067434C"/>
    <w:rsid w:val="00683623"/>
    <w:rsid w:val="0068771F"/>
    <w:rsid w:val="00695375"/>
    <w:rsid w:val="006A0C14"/>
    <w:rsid w:val="006A25B2"/>
    <w:rsid w:val="006C0F0E"/>
    <w:rsid w:val="006C5DB2"/>
    <w:rsid w:val="006C70EA"/>
    <w:rsid w:val="006D1D0F"/>
    <w:rsid w:val="006D713A"/>
    <w:rsid w:val="006E1BF6"/>
    <w:rsid w:val="006E2A54"/>
    <w:rsid w:val="006E4196"/>
    <w:rsid w:val="00705403"/>
    <w:rsid w:val="00705565"/>
    <w:rsid w:val="007112BC"/>
    <w:rsid w:val="00714EC4"/>
    <w:rsid w:val="007171EE"/>
    <w:rsid w:val="00721616"/>
    <w:rsid w:val="007251C6"/>
    <w:rsid w:val="007265F5"/>
    <w:rsid w:val="00733061"/>
    <w:rsid w:val="0073544D"/>
    <w:rsid w:val="007419C2"/>
    <w:rsid w:val="00742A78"/>
    <w:rsid w:val="00767BF2"/>
    <w:rsid w:val="00770E28"/>
    <w:rsid w:val="00772E6A"/>
    <w:rsid w:val="00773331"/>
    <w:rsid w:val="00782320"/>
    <w:rsid w:val="007827D3"/>
    <w:rsid w:val="00783887"/>
    <w:rsid w:val="0078460A"/>
    <w:rsid w:val="00784B9E"/>
    <w:rsid w:val="00786FD2"/>
    <w:rsid w:val="007A5438"/>
    <w:rsid w:val="007B1CC6"/>
    <w:rsid w:val="007B6DD5"/>
    <w:rsid w:val="007C6579"/>
    <w:rsid w:val="007D47BE"/>
    <w:rsid w:val="007D6394"/>
    <w:rsid w:val="007E04BE"/>
    <w:rsid w:val="007E4FF0"/>
    <w:rsid w:val="007E7417"/>
    <w:rsid w:val="007F460B"/>
    <w:rsid w:val="007F5E52"/>
    <w:rsid w:val="007F6DB3"/>
    <w:rsid w:val="00804E39"/>
    <w:rsid w:val="0080797A"/>
    <w:rsid w:val="008108C8"/>
    <w:rsid w:val="008132B9"/>
    <w:rsid w:val="00813D72"/>
    <w:rsid w:val="00817370"/>
    <w:rsid w:val="008227EF"/>
    <w:rsid w:val="00826377"/>
    <w:rsid w:val="00826589"/>
    <w:rsid w:val="00832949"/>
    <w:rsid w:val="00834291"/>
    <w:rsid w:val="0083500C"/>
    <w:rsid w:val="00835626"/>
    <w:rsid w:val="008368C4"/>
    <w:rsid w:val="0084313B"/>
    <w:rsid w:val="00843FDF"/>
    <w:rsid w:val="00846313"/>
    <w:rsid w:val="00850A10"/>
    <w:rsid w:val="00851CAF"/>
    <w:rsid w:val="0085577F"/>
    <w:rsid w:val="00864C99"/>
    <w:rsid w:val="008741F0"/>
    <w:rsid w:val="008778F3"/>
    <w:rsid w:val="008920FF"/>
    <w:rsid w:val="008B06F3"/>
    <w:rsid w:val="008B5792"/>
    <w:rsid w:val="008B6D3F"/>
    <w:rsid w:val="008C10C6"/>
    <w:rsid w:val="008D1CD5"/>
    <w:rsid w:val="008D2248"/>
    <w:rsid w:val="008E2208"/>
    <w:rsid w:val="008F3E10"/>
    <w:rsid w:val="008F4C1C"/>
    <w:rsid w:val="00902658"/>
    <w:rsid w:val="009100D6"/>
    <w:rsid w:val="009133FE"/>
    <w:rsid w:val="009167A0"/>
    <w:rsid w:val="00921C39"/>
    <w:rsid w:val="009256D8"/>
    <w:rsid w:val="00941143"/>
    <w:rsid w:val="0094211D"/>
    <w:rsid w:val="00942128"/>
    <w:rsid w:val="00945E5B"/>
    <w:rsid w:val="00947F4B"/>
    <w:rsid w:val="009570B8"/>
    <w:rsid w:val="00960EB0"/>
    <w:rsid w:val="00980969"/>
    <w:rsid w:val="00997652"/>
    <w:rsid w:val="009A54D7"/>
    <w:rsid w:val="009C4455"/>
    <w:rsid w:val="009C468C"/>
    <w:rsid w:val="009D3688"/>
    <w:rsid w:val="009D56D9"/>
    <w:rsid w:val="009D5AA5"/>
    <w:rsid w:val="009E1D5C"/>
    <w:rsid w:val="009E2FC0"/>
    <w:rsid w:val="009E3BD0"/>
    <w:rsid w:val="009E586F"/>
    <w:rsid w:val="00A00CF3"/>
    <w:rsid w:val="00A15A1A"/>
    <w:rsid w:val="00A17409"/>
    <w:rsid w:val="00A204ED"/>
    <w:rsid w:val="00A20EBA"/>
    <w:rsid w:val="00A23749"/>
    <w:rsid w:val="00A30079"/>
    <w:rsid w:val="00A30DC3"/>
    <w:rsid w:val="00A41424"/>
    <w:rsid w:val="00A416DF"/>
    <w:rsid w:val="00A46A21"/>
    <w:rsid w:val="00A50A37"/>
    <w:rsid w:val="00A51900"/>
    <w:rsid w:val="00A54983"/>
    <w:rsid w:val="00A618F0"/>
    <w:rsid w:val="00A652FD"/>
    <w:rsid w:val="00A706A9"/>
    <w:rsid w:val="00A73BBF"/>
    <w:rsid w:val="00A9123B"/>
    <w:rsid w:val="00AA22D5"/>
    <w:rsid w:val="00AA2F0D"/>
    <w:rsid w:val="00AB0B22"/>
    <w:rsid w:val="00AB0B27"/>
    <w:rsid w:val="00AB37DA"/>
    <w:rsid w:val="00AB797A"/>
    <w:rsid w:val="00AD06A9"/>
    <w:rsid w:val="00AE7618"/>
    <w:rsid w:val="00AE7B15"/>
    <w:rsid w:val="00B0044D"/>
    <w:rsid w:val="00B05256"/>
    <w:rsid w:val="00B1605F"/>
    <w:rsid w:val="00B20189"/>
    <w:rsid w:val="00B22338"/>
    <w:rsid w:val="00B24A6A"/>
    <w:rsid w:val="00B2538D"/>
    <w:rsid w:val="00B37906"/>
    <w:rsid w:val="00B47B20"/>
    <w:rsid w:val="00B51484"/>
    <w:rsid w:val="00B5310B"/>
    <w:rsid w:val="00B5404A"/>
    <w:rsid w:val="00B77E0A"/>
    <w:rsid w:val="00B80F52"/>
    <w:rsid w:val="00B841B9"/>
    <w:rsid w:val="00B9053D"/>
    <w:rsid w:val="00B9104B"/>
    <w:rsid w:val="00B94137"/>
    <w:rsid w:val="00BA2416"/>
    <w:rsid w:val="00BB3BB5"/>
    <w:rsid w:val="00BB7700"/>
    <w:rsid w:val="00BC1E52"/>
    <w:rsid w:val="00BC2F5F"/>
    <w:rsid w:val="00BC3ADB"/>
    <w:rsid w:val="00BC58D4"/>
    <w:rsid w:val="00BC6F7B"/>
    <w:rsid w:val="00BE2B49"/>
    <w:rsid w:val="00BF59E4"/>
    <w:rsid w:val="00BF7995"/>
    <w:rsid w:val="00BF7C54"/>
    <w:rsid w:val="00C03266"/>
    <w:rsid w:val="00C04615"/>
    <w:rsid w:val="00C0554D"/>
    <w:rsid w:val="00C14ED7"/>
    <w:rsid w:val="00C152B4"/>
    <w:rsid w:val="00C20179"/>
    <w:rsid w:val="00C258FB"/>
    <w:rsid w:val="00C25A4F"/>
    <w:rsid w:val="00C264C3"/>
    <w:rsid w:val="00C30B74"/>
    <w:rsid w:val="00C43464"/>
    <w:rsid w:val="00C457D7"/>
    <w:rsid w:val="00C45AEB"/>
    <w:rsid w:val="00C462CD"/>
    <w:rsid w:val="00C47BE4"/>
    <w:rsid w:val="00C47DAC"/>
    <w:rsid w:val="00C50648"/>
    <w:rsid w:val="00C509AE"/>
    <w:rsid w:val="00C56641"/>
    <w:rsid w:val="00C63455"/>
    <w:rsid w:val="00C7442B"/>
    <w:rsid w:val="00C81AEF"/>
    <w:rsid w:val="00C83884"/>
    <w:rsid w:val="00C85E7B"/>
    <w:rsid w:val="00CA11CF"/>
    <w:rsid w:val="00CB2A6C"/>
    <w:rsid w:val="00CB2A71"/>
    <w:rsid w:val="00CB3C43"/>
    <w:rsid w:val="00CB7A83"/>
    <w:rsid w:val="00CC0B95"/>
    <w:rsid w:val="00CC6A06"/>
    <w:rsid w:val="00CD11B9"/>
    <w:rsid w:val="00CD540A"/>
    <w:rsid w:val="00CD68D0"/>
    <w:rsid w:val="00CF466D"/>
    <w:rsid w:val="00D02ACD"/>
    <w:rsid w:val="00D05DFF"/>
    <w:rsid w:val="00D17DB8"/>
    <w:rsid w:val="00D21212"/>
    <w:rsid w:val="00D35352"/>
    <w:rsid w:val="00D35A63"/>
    <w:rsid w:val="00D40044"/>
    <w:rsid w:val="00D427A1"/>
    <w:rsid w:val="00D50900"/>
    <w:rsid w:val="00D53E84"/>
    <w:rsid w:val="00D6248F"/>
    <w:rsid w:val="00D6352B"/>
    <w:rsid w:val="00D64122"/>
    <w:rsid w:val="00D70F70"/>
    <w:rsid w:val="00D72EBF"/>
    <w:rsid w:val="00D75F23"/>
    <w:rsid w:val="00D7762E"/>
    <w:rsid w:val="00D803BE"/>
    <w:rsid w:val="00D80C18"/>
    <w:rsid w:val="00D80C7D"/>
    <w:rsid w:val="00D8747A"/>
    <w:rsid w:val="00D96C17"/>
    <w:rsid w:val="00DB1D2F"/>
    <w:rsid w:val="00DC1B81"/>
    <w:rsid w:val="00DC23D0"/>
    <w:rsid w:val="00DC35B2"/>
    <w:rsid w:val="00DC5E43"/>
    <w:rsid w:val="00DD0DCA"/>
    <w:rsid w:val="00DD4A91"/>
    <w:rsid w:val="00DE4FA5"/>
    <w:rsid w:val="00DE7801"/>
    <w:rsid w:val="00DF27D2"/>
    <w:rsid w:val="00DF3410"/>
    <w:rsid w:val="00DF6DB6"/>
    <w:rsid w:val="00E002DB"/>
    <w:rsid w:val="00E03AC9"/>
    <w:rsid w:val="00E12D08"/>
    <w:rsid w:val="00E20C57"/>
    <w:rsid w:val="00E222B3"/>
    <w:rsid w:val="00E23220"/>
    <w:rsid w:val="00E24468"/>
    <w:rsid w:val="00E3302A"/>
    <w:rsid w:val="00E36FD2"/>
    <w:rsid w:val="00E40EE0"/>
    <w:rsid w:val="00E419EA"/>
    <w:rsid w:val="00E44A82"/>
    <w:rsid w:val="00E461E6"/>
    <w:rsid w:val="00E47F82"/>
    <w:rsid w:val="00E51D8A"/>
    <w:rsid w:val="00E52DA3"/>
    <w:rsid w:val="00E56526"/>
    <w:rsid w:val="00E60819"/>
    <w:rsid w:val="00E62B32"/>
    <w:rsid w:val="00E6534D"/>
    <w:rsid w:val="00E67515"/>
    <w:rsid w:val="00E75CD1"/>
    <w:rsid w:val="00E809E1"/>
    <w:rsid w:val="00E92346"/>
    <w:rsid w:val="00EA28FA"/>
    <w:rsid w:val="00EB1942"/>
    <w:rsid w:val="00EB2338"/>
    <w:rsid w:val="00EB269D"/>
    <w:rsid w:val="00EB3E21"/>
    <w:rsid w:val="00EB7044"/>
    <w:rsid w:val="00EC013F"/>
    <w:rsid w:val="00EC03C7"/>
    <w:rsid w:val="00EC4ECA"/>
    <w:rsid w:val="00EC666D"/>
    <w:rsid w:val="00ED3894"/>
    <w:rsid w:val="00ED4965"/>
    <w:rsid w:val="00EE33A6"/>
    <w:rsid w:val="00EE5EF9"/>
    <w:rsid w:val="00EF64F8"/>
    <w:rsid w:val="00F0660D"/>
    <w:rsid w:val="00F06CB4"/>
    <w:rsid w:val="00F15D3F"/>
    <w:rsid w:val="00F171AE"/>
    <w:rsid w:val="00F25565"/>
    <w:rsid w:val="00F25E02"/>
    <w:rsid w:val="00F26550"/>
    <w:rsid w:val="00F35567"/>
    <w:rsid w:val="00F37BCE"/>
    <w:rsid w:val="00F46B71"/>
    <w:rsid w:val="00F67792"/>
    <w:rsid w:val="00F7109F"/>
    <w:rsid w:val="00F745F9"/>
    <w:rsid w:val="00F75B6F"/>
    <w:rsid w:val="00F77104"/>
    <w:rsid w:val="00F804DB"/>
    <w:rsid w:val="00F80CDF"/>
    <w:rsid w:val="00F81779"/>
    <w:rsid w:val="00F823E2"/>
    <w:rsid w:val="00F9283D"/>
    <w:rsid w:val="00F93895"/>
    <w:rsid w:val="00F95B02"/>
    <w:rsid w:val="00FB564F"/>
    <w:rsid w:val="00FB7C28"/>
    <w:rsid w:val="00FC1BDB"/>
    <w:rsid w:val="00FC778D"/>
    <w:rsid w:val="00FD5252"/>
    <w:rsid w:val="00FD5568"/>
    <w:rsid w:val="00FD64F8"/>
    <w:rsid w:val="00FF5DDB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1E8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8557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41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58FB"/>
    <w:rPr>
      <w:rFonts w:ascii="Helvetica" w:eastAsiaTheme="minorHAnsi" w:hAnsi="Helvetica"/>
      <w:color w:val="454545"/>
      <w:sz w:val="18"/>
      <w:szCs w:val="18"/>
    </w:rPr>
  </w:style>
  <w:style w:type="paragraph" w:customStyle="1" w:styleId="p2">
    <w:name w:val="p2"/>
    <w:basedOn w:val="a"/>
    <w:rsid w:val="00C258FB"/>
    <w:rPr>
      <w:rFonts w:ascii="Helvetica" w:eastAsiaTheme="minorHAnsi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C258FB"/>
  </w:style>
  <w:style w:type="paragraph" w:styleId="a3">
    <w:name w:val="List Paragraph"/>
    <w:basedOn w:val="a"/>
    <w:uiPriority w:val="34"/>
    <w:qFormat/>
    <w:rsid w:val="002610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B0D0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C2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40C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05565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705565"/>
    <w:rPr>
      <w:i/>
      <w:iCs/>
    </w:rPr>
  </w:style>
  <w:style w:type="character" w:customStyle="1" w:styleId="contribdegrees">
    <w:name w:val="contribdegrees"/>
    <w:basedOn w:val="a0"/>
    <w:rsid w:val="00705565"/>
  </w:style>
  <w:style w:type="character" w:customStyle="1" w:styleId="authorsname">
    <w:name w:val="authors__name"/>
    <w:basedOn w:val="a0"/>
    <w:rsid w:val="00705565"/>
  </w:style>
  <w:style w:type="character" w:customStyle="1" w:styleId="11">
    <w:name w:val="Дата1"/>
    <w:basedOn w:val="a0"/>
    <w:rsid w:val="00804E39"/>
  </w:style>
  <w:style w:type="character" w:styleId="a6">
    <w:name w:val="Emphasis"/>
    <w:basedOn w:val="a0"/>
    <w:uiPriority w:val="20"/>
    <w:qFormat/>
    <w:rsid w:val="00804E39"/>
    <w:rPr>
      <w:i/>
      <w:iCs/>
    </w:rPr>
  </w:style>
  <w:style w:type="character" w:customStyle="1" w:styleId="refsource">
    <w:name w:val="refsource"/>
    <w:basedOn w:val="a0"/>
    <w:rsid w:val="00804E39"/>
  </w:style>
  <w:style w:type="character" w:customStyle="1" w:styleId="ds-dccontributorauthor-authority">
    <w:name w:val="ds-dc_contributor_author-authority"/>
    <w:basedOn w:val="a0"/>
    <w:rsid w:val="00804E39"/>
  </w:style>
  <w:style w:type="character" w:customStyle="1" w:styleId="bold">
    <w:name w:val="bold"/>
    <w:basedOn w:val="a0"/>
    <w:rsid w:val="00804E39"/>
  </w:style>
  <w:style w:type="paragraph" w:styleId="a7">
    <w:name w:val="Body Text"/>
    <w:basedOn w:val="a"/>
    <w:link w:val="a8"/>
    <w:rsid w:val="00E44A82"/>
    <w:rPr>
      <w:b/>
      <w:szCs w:val="20"/>
    </w:rPr>
  </w:style>
  <w:style w:type="character" w:customStyle="1" w:styleId="a8">
    <w:name w:val="Основной текст Знак"/>
    <w:basedOn w:val="a0"/>
    <w:link w:val="a7"/>
    <w:rsid w:val="00E44A8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Unresolved Mention"/>
    <w:basedOn w:val="a0"/>
    <w:uiPriority w:val="99"/>
    <w:rsid w:val="00EC013F"/>
    <w:rPr>
      <w:color w:val="605E5C"/>
      <w:shd w:val="clear" w:color="auto" w:fill="E1DFDD"/>
    </w:rPr>
  </w:style>
  <w:style w:type="paragraph" w:customStyle="1" w:styleId="Pa14">
    <w:name w:val="Pa14"/>
    <w:basedOn w:val="Default"/>
    <w:next w:val="Default"/>
    <w:uiPriority w:val="99"/>
    <w:rsid w:val="00D96C17"/>
    <w:pPr>
      <w:spacing w:line="181" w:lineRule="atLeast"/>
    </w:pPr>
    <w:rPr>
      <w:color w:val="auto"/>
    </w:rPr>
  </w:style>
  <w:style w:type="character" w:customStyle="1" w:styleId="authors">
    <w:name w:val="authors"/>
    <w:basedOn w:val="a0"/>
    <w:rsid w:val="002D5C02"/>
  </w:style>
  <w:style w:type="character" w:customStyle="1" w:styleId="21">
    <w:name w:val="Дата2"/>
    <w:basedOn w:val="a0"/>
    <w:rsid w:val="002D5C02"/>
  </w:style>
  <w:style w:type="character" w:customStyle="1" w:styleId="arttitle">
    <w:name w:val="art_title"/>
    <w:basedOn w:val="a0"/>
    <w:rsid w:val="002D5C02"/>
  </w:style>
  <w:style w:type="character" w:customStyle="1" w:styleId="serialtitle">
    <w:name w:val="serial_title"/>
    <w:basedOn w:val="a0"/>
    <w:rsid w:val="002D5C02"/>
  </w:style>
  <w:style w:type="character" w:customStyle="1" w:styleId="volumeissue">
    <w:name w:val="volume_issue"/>
    <w:basedOn w:val="a0"/>
    <w:rsid w:val="002D5C02"/>
  </w:style>
  <w:style w:type="character" w:customStyle="1" w:styleId="pagerange">
    <w:name w:val="page_range"/>
    <w:basedOn w:val="a0"/>
    <w:rsid w:val="002D5C02"/>
  </w:style>
  <w:style w:type="character" w:customStyle="1" w:styleId="doilink">
    <w:name w:val="doi_link"/>
    <w:basedOn w:val="a0"/>
    <w:rsid w:val="002D5C02"/>
  </w:style>
  <w:style w:type="paragraph" w:customStyle="1" w:styleId="CM75">
    <w:name w:val="CM75"/>
    <w:basedOn w:val="Default"/>
    <w:next w:val="Default"/>
    <w:uiPriority w:val="99"/>
    <w:rsid w:val="00E419EA"/>
    <w:rPr>
      <w:rFonts w:ascii="Sabon LT Std" w:hAnsi="Sabon LT Std"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E419EA"/>
    <w:rPr>
      <w:rFonts w:ascii="Sabon LT Std" w:hAnsi="Sabon LT Std" w:cstheme="minorBidi"/>
      <w:color w:val="auto"/>
    </w:rPr>
  </w:style>
  <w:style w:type="character" w:customStyle="1" w:styleId="20">
    <w:name w:val="Заголовок 2 Знак"/>
    <w:basedOn w:val="a0"/>
    <w:link w:val="2"/>
    <w:uiPriority w:val="9"/>
    <w:rsid w:val="00A4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x-doi">
    <w:name w:val="dx-doi"/>
    <w:basedOn w:val="a"/>
    <w:rsid w:val="004A3931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4A3931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DD4A91"/>
    <w:pPr>
      <w:spacing w:line="141" w:lineRule="atLeast"/>
    </w:pPr>
    <w:rPr>
      <w:rFonts w:ascii="Gill Sans" w:hAnsi="Gill Sans"/>
      <w:color w:val="auto"/>
    </w:rPr>
  </w:style>
  <w:style w:type="character" w:customStyle="1" w:styleId="a-size-extra-large">
    <w:name w:val="a-size-extra-large"/>
    <w:basedOn w:val="a0"/>
    <w:rsid w:val="000E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7726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Klimenko</dc:creator>
  <cp:keywords/>
  <dc:description/>
  <cp:lastModifiedBy>Ekaterina Klimenko</cp:lastModifiedBy>
  <cp:revision>430</cp:revision>
  <dcterms:created xsi:type="dcterms:W3CDTF">2018-02-04T22:14:00Z</dcterms:created>
  <dcterms:modified xsi:type="dcterms:W3CDTF">2024-01-10T20:17:00Z</dcterms:modified>
</cp:coreProperties>
</file>